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BA" w:rsidRPr="002C5FBA" w:rsidRDefault="002C5FBA" w:rsidP="002C5FBA">
      <w:pPr>
        <w:spacing w:after="240" w:line="240" w:lineRule="auto"/>
        <w:ind w:left="5812" w:right="-1"/>
        <w:contextualSpacing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bookmarkStart w:id="0" w:name="_GoBack"/>
      <w:bookmarkEnd w:id="0"/>
      <w:r w:rsidRPr="002C5FBA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УТВЕРЖДЕН</w:t>
      </w:r>
    </w:p>
    <w:p w:rsidR="002C5FBA" w:rsidRPr="002C5FBA" w:rsidRDefault="002C5FBA" w:rsidP="002C5FBA">
      <w:pPr>
        <w:spacing w:after="240" w:line="240" w:lineRule="auto"/>
        <w:ind w:left="5812" w:right="-1"/>
        <w:contextualSpacing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2C5FBA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приказом Министерства </w:t>
      </w:r>
    </w:p>
    <w:p w:rsidR="002C5FBA" w:rsidRPr="002C5FBA" w:rsidRDefault="002C5FBA" w:rsidP="002C5FBA">
      <w:pPr>
        <w:spacing w:after="240" w:line="240" w:lineRule="auto"/>
        <w:ind w:left="5812" w:right="-1"/>
        <w:contextualSpacing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2C5FBA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труда и социальной защиты Российской Федерации</w:t>
      </w:r>
    </w:p>
    <w:p w:rsidR="002C5FBA" w:rsidRPr="002C5FBA" w:rsidRDefault="00DC64BE" w:rsidP="002C5FB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«7</w:t>
      </w:r>
      <w:r w:rsidR="002C5FBA" w:rsidRPr="002C5FB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 2014 г. №187н</w:t>
      </w:r>
    </w:p>
    <w:p w:rsidR="002C5FBA" w:rsidRPr="002C5FBA" w:rsidRDefault="002C5FBA" w:rsidP="002C5FB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2C5FBA">
        <w:rPr>
          <w:rFonts w:ascii="Times New Roman" w:hAnsi="Times New Roman"/>
          <w:sz w:val="52"/>
          <w:szCs w:val="52"/>
        </w:rPr>
        <w:t>ПРОФЕССИОНАЛЬНЫЙ СТАНДАРТ</w:t>
      </w:r>
    </w:p>
    <w:p w:rsidR="002C5FBA" w:rsidRPr="002C5FBA" w:rsidRDefault="002C5FBA" w:rsidP="002C5FBA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FBA">
        <w:rPr>
          <w:rFonts w:ascii="Times New Roman" w:hAnsi="Times New Roman"/>
          <w:b/>
          <w:sz w:val="28"/>
          <w:szCs w:val="28"/>
        </w:rPr>
        <w:t>Осмотрщик-ремонтник вагонов, осмотрщик вагонов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3"/>
      </w:tblGrid>
      <w:tr w:rsidR="002C5FBA" w:rsidRPr="002C5FBA" w:rsidTr="007572DC">
        <w:trPr>
          <w:trHeight w:val="397"/>
          <w:jc w:val="right"/>
        </w:trPr>
        <w:tc>
          <w:tcPr>
            <w:tcW w:w="2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C0600E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2C5FBA" w:rsidRPr="002C5FBA" w:rsidRDefault="002C5FBA" w:rsidP="002C5FBA">
      <w:pPr>
        <w:spacing w:before="60" w:after="0" w:line="240" w:lineRule="auto"/>
        <w:ind w:left="7230" w:firstLine="56"/>
        <w:jc w:val="center"/>
        <w:rPr>
          <w:rFonts w:ascii="Times New Roman" w:hAnsi="Times New Roman"/>
          <w:sz w:val="20"/>
          <w:szCs w:val="20"/>
        </w:rPr>
      </w:pPr>
      <w:r w:rsidRPr="002C5FBA">
        <w:rPr>
          <w:rFonts w:ascii="Times New Roman" w:hAnsi="Times New Roman"/>
          <w:sz w:val="20"/>
          <w:szCs w:val="20"/>
        </w:rPr>
        <w:t>Регистрационный номер</w:t>
      </w:r>
    </w:p>
    <w:p w:rsidR="002C5FBA" w:rsidRPr="002C5FBA" w:rsidRDefault="002C5FBA" w:rsidP="002C5FBA">
      <w:pPr>
        <w:spacing w:before="120" w:after="36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2C5FBA">
        <w:rPr>
          <w:rFonts w:ascii="Times New Roman" w:hAnsi="Times New Roman"/>
          <w:b/>
          <w:bCs/>
          <w:sz w:val="28"/>
          <w:szCs w:val="28"/>
        </w:rPr>
        <w:t>I. Общие сведения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6"/>
        <w:gridCol w:w="558"/>
        <w:gridCol w:w="1457"/>
      </w:tblGrid>
      <w:tr w:rsidR="002C5FBA" w:rsidRPr="002C5FBA" w:rsidTr="007572DC">
        <w:trPr>
          <w:trHeight w:val="20"/>
        </w:trPr>
        <w:tc>
          <w:tcPr>
            <w:tcW w:w="40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вагонов и контейнеров при эксплуатации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C5FBA" w:rsidRPr="002C5FBA" w:rsidRDefault="00C0600E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17.001</w:t>
            </w:r>
          </w:p>
        </w:tc>
      </w:tr>
      <w:tr w:rsidR="002C5FBA" w:rsidRPr="002C5FBA" w:rsidTr="007572DC">
        <w:tc>
          <w:tcPr>
            <w:tcW w:w="4018" w:type="pct"/>
            <w:tcBorders>
              <w:top w:val="nil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</w:tbl>
    <w:p w:rsidR="002C5FBA" w:rsidRPr="002C5FBA" w:rsidRDefault="002C5FBA" w:rsidP="002C5FBA">
      <w:pPr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2C5FBA">
        <w:rPr>
          <w:rFonts w:ascii="Times New Roman" w:hAnsi="Times New Roman"/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1"/>
      </w:tblGrid>
      <w:tr w:rsidR="002C5FBA" w:rsidRPr="002C5FBA" w:rsidTr="007572DC">
        <w:trPr>
          <w:trHeight w:val="421"/>
        </w:trPr>
        <w:tc>
          <w:tcPr>
            <w:tcW w:w="5000" w:type="pct"/>
          </w:tcPr>
          <w:p w:rsidR="002C5FBA" w:rsidRPr="002C5FBA" w:rsidRDefault="002C5FBA" w:rsidP="002C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bCs/>
                <w:sz w:val="24"/>
                <w:szCs w:val="24"/>
              </w:rPr>
              <w:t>Содержание в исправном техническом состоянии вагонов и контейнеров, находящихся в эксплуатации</w:t>
            </w:r>
          </w:p>
        </w:tc>
      </w:tr>
    </w:tbl>
    <w:p w:rsidR="002C5FBA" w:rsidRPr="002C5FBA" w:rsidRDefault="002C5FBA" w:rsidP="002C5FBA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2C5FBA">
        <w:rPr>
          <w:rFonts w:ascii="Times New Roman" w:hAnsi="Times New Roman"/>
          <w:sz w:val="24"/>
          <w:szCs w:val="24"/>
        </w:rPr>
        <w:t>Группа занятий: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4252"/>
        <w:gridCol w:w="1157"/>
        <w:gridCol w:w="3688"/>
      </w:tblGrid>
      <w:tr w:rsidR="002C5FBA" w:rsidRPr="002C5FBA" w:rsidTr="007572DC">
        <w:trPr>
          <w:trHeight w:val="397"/>
        </w:trPr>
        <w:tc>
          <w:tcPr>
            <w:tcW w:w="5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7511</w:t>
            </w:r>
          </w:p>
        </w:tc>
        <w:tc>
          <w:tcPr>
            <w:tcW w:w="2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Профессии рабочих по обслуживанию и ремонту путевых машин и механизмов железнодорожного транспорта</w:t>
            </w:r>
          </w:p>
        </w:tc>
        <w:tc>
          <w:tcPr>
            <w:tcW w:w="5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BA" w:rsidRPr="002C5FBA" w:rsidTr="007572DC">
        <w:tc>
          <w:tcPr>
            <w:tcW w:w="56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2C5FBA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1"/>
            </w:r>
            <w:r w:rsidRPr="002C5F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7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7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</w:tbl>
    <w:p w:rsidR="002C5FBA" w:rsidRPr="002C5FBA" w:rsidRDefault="002C5FBA" w:rsidP="002C5FBA">
      <w:pPr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2C5FBA">
        <w:rPr>
          <w:rFonts w:ascii="Times New Roman" w:hAnsi="Times New Roman"/>
          <w:sz w:val="24"/>
          <w:szCs w:val="24"/>
        </w:rPr>
        <w:t>Отнесение к видам экономической деятельности: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  <w:gridCol w:w="8640"/>
      </w:tblGrid>
      <w:tr w:rsidR="002C5FBA" w:rsidRPr="002C5FBA" w:rsidTr="007572DC">
        <w:trPr>
          <w:trHeight w:val="397"/>
        </w:trPr>
        <w:tc>
          <w:tcPr>
            <w:tcW w:w="7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5FBA">
              <w:rPr>
                <w:rFonts w:ascii="Times New Roman" w:hAnsi="Times New Roman"/>
                <w:sz w:val="24"/>
              </w:rPr>
              <w:t>60.1</w:t>
            </w:r>
          </w:p>
        </w:tc>
        <w:tc>
          <w:tcPr>
            <w:tcW w:w="42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Деятельность железнодорожного транспорта</w:t>
            </w:r>
          </w:p>
        </w:tc>
      </w:tr>
      <w:tr w:rsidR="002C5FBA" w:rsidRPr="002C5FBA" w:rsidTr="007572DC">
        <w:tc>
          <w:tcPr>
            <w:tcW w:w="79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2C5FBA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2"/>
            </w:r>
            <w:r w:rsidRPr="002C5F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p w:rsidR="002C5FBA" w:rsidRPr="002C5FBA" w:rsidRDefault="002C5FBA" w:rsidP="002C5FBA">
      <w:pPr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  <w:sectPr w:rsidR="002C5FBA" w:rsidRPr="002C5FBA" w:rsidSect="007572DC">
          <w:headerReference w:type="default" r:id="rId7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204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5445"/>
        <w:gridCol w:w="1770"/>
        <w:gridCol w:w="4257"/>
        <w:gridCol w:w="1206"/>
        <w:gridCol w:w="1794"/>
      </w:tblGrid>
      <w:tr w:rsidR="002C5FBA" w:rsidRPr="002C5FBA" w:rsidTr="007572DC">
        <w:trPr>
          <w:trHeight w:val="723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lang w:eastAsia="ru-RU"/>
              </w:rPr>
              <w:lastRenderedPageBreak/>
              <w:br w:type="page"/>
            </w:r>
            <w:r w:rsidRPr="002C5FB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2C5F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Описание трудовых функций, входящих в профессиональный стандарт </w:t>
            </w:r>
          </w:p>
          <w:p w:rsidR="002C5FBA" w:rsidRPr="002C5FBA" w:rsidRDefault="002C5FBA" w:rsidP="002C5F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(функциональная карта вида профессиональной деятельности)</w:t>
            </w:r>
          </w:p>
        </w:tc>
      </w:tr>
      <w:tr w:rsidR="002C5FBA" w:rsidRPr="002C5FBA" w:rsidTr="007572DC">
        <w:trPr>
          <w:trHeight w:val="8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64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35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  <w:jc w:val="center"/>
        </w:trPr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37"/>
          <w:jc w:val="center"/>
        </w:trPr>
        <w:tc>
          <w:tcPr>
            <w:tcW w:w="29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6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Технический осмотр контейнеров (всех наименований) для перевозки грузов железнодорожным транспортом на путях грузовых и промежуточных железнодорожных станций V–III классов </w:t>
            </w:r>
          </w:p>
        </w:tc>
        <w:tc>
          <w:tcPr>
            <w:tcW w:w="5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Технический осмотр контейнеров (всех наименований) для перевозки грузов железнодорожным транспортом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А/01.2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77"/>
          <w:jc w:val="center"/>
        </w:trPr>
        <w:tc>
          <w:tcPr>
            <w:tcW w:w="29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Сдача в ремонт контейнеров (всех наименований) для перевозки грузов железнодорожным транспортом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А/02.2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77"/>
          <w:jc w:val="center"/>
        </w:trPr>
        <w:tc>
          <w:tcPr>
            <w:tcW w:w="29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Организация работы при техническом осмотре контейнеров (всех наименований) для перевозки грузов железнодорожным транспортом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А/03.2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  <w:jc w:val="center"/>
        </w:trPr>
        <w:tc>
          <w:tcPr>
            <w:tcW w:w="29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6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Технический осмотр вагонов на грузовых, сортировочных и участковых железнодорожных станциях II-I классов, внеклассных; технический осмотр грузовых и пассажирских вагонов, подготовка вагонов к перевозкам, проведение ревизии пневматической и механической систем разгрузки на участковых, сортировочных, межгосударственных железнодорожных станциях, пограничных контрольных постах </w:t>
            </w:r>
          </w:p>
        </w:tc>
        <w:tc>
          <w:tcPr>
            <w:tcW w:w="5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Технический осмотр вагонов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  <w:jc w:val="center"/>
        </w:trPr>
        <w:tc>
          <w:tcPr>
            <w:tcW w:w="29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Отцепка вагонов в ремонт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  <w:jc w:val="center"/>
        </w:trPr>
        <w:tc>
          <w:tcPr>
            <w:tcW w:w="29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Организация работы при техническом осмотре вагонов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В/03.3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  <w:jc w:val="center"/>
        </w:trPr>
        <w:tc>
          <w:tcPr>
            <w:tcW w:w="29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6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и текущий </w:t>
            </w:r>
            <w:proofErr w:type="spellStart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вагонов 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на путях промежуточных железнодорожных станций, пунктах подготовки вагонов к перевозкам, грузовых, участковых и промежуточных железнодорожных станциях V–III классов, техническое обслуживание контейнеров на контейнерных площадках </w:t>
            </w:r>
          </w:p>
        </w:tc>
        <w:tc>
          <w:tcPr>
            <w:tcW w:w="5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грузовых вагонов и контейнеров для выявления и устранения неисправностей и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 узлов и приборов вагонов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С/01.3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  <w:jc w:val="center"/>
        </w:trPr>
        <w:tc>
          <w:tcPr>
            <w:tcW w:w="29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Отцепка грузовых вагонов в ремонт, сдача в ремонт контейнеров 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С/02.3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  <w:jc w:val="center"/>
        </w:trPr>
        <w:tc>
          <w:tcPr>
            <w:tcW w:w="29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Организация работы при техническом обслуживании грузовых вагонов и </w:t>
            </w:r>
            <w:r w:rsidRPr="002C5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контейнеров,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безотцепочном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ремонте узлов и приборов вагонов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lastRenderedPageBreak/>
              <w:t>С/03.3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  <w:jc w:val="center"/>
        </w:trPr>
        <w:tc>
          <w:tcPr>
            <w:tcW w:w="29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6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и текущий </w:t>
            </w:r>
            <w:proofErr w:type="spellStart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грузовых и пассажирских вагонов на грузовых, сортировочных и участковых железнодорожных станциях II–I классов, внеклассных; техническое обслуживание, устранение неисправностей перед погрузкой и при ревизии пневматической и механической систем разгрузки вагонов на участковых, сортировочных, межгосударственных железнодорожных станциях, пограничных контрольных постах, внеклассных пассажирских железнодорожных станциях, пунктах перестановки грузовых и пассажирских поездов; техническое обслуживание и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 вагонов в пунктах технического обслуживания пассажирских поездов станций формирования и оборота </w:t>
            </w:r>
          </w:p>
        </w:tc>
        <w:tc>
          <w:tcPr>
            <w:tcW w:w="5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и текущий </w:t>
            </w:r>
            <w:proofErr w:type="spellStart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грузовых и пассажирских вагонов 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>/01.4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  <w:jc w:val="center"/>
        </w:trPr>
        <w:tc>
          <w:tcPr>
            <w:tcW w:w="29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Отцепка грузовых и пассажирских вагонов в ремонт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>/02.4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FBA" w:rsidRPr="002C5FBA" w:rsidTr="007572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  <w:jc w:val="center"/>
        </w:trPr>
        <w:tc>
          <w:tcPr>
            <w:tcW w:w="29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Организация работы при техническом обслуживании грузовых и пассажирских вагонов 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>/03.4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  <w:sectPr w:rsidR="002C5FBA" w:rsidRPr="002C5FBA" w:rsidSect="007572D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52"/>
        <w:gridCol w:w="914"/>
        <w:gridCol w:w="630"/>
        <w:gridCol w:w="425"/>
        <w:gridCol w:w="745"/>
        <w:gridCol w:w="2482"/>
        <w:gridCol w:w="65"/>
        <w:gridCol w:w="834"/>
        <w:gridCol w:w="281"/>
        <w:gridCol w:w="331"/>
        <w:gridCol w:w="1447"/>
        <w:gridCol w:w="615"/>
      </w:tblGrid>
      <w:tr w:rsidR="002C5FBA" w:rsidRPr="002C5FBA" w:rsidTr="007572DC">
        <w:trPr>
          <w:trHeight w:val="46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lastRenderedPageBreak/>
              <w:t>III</w:t>
            </w:r>
            <w:r w:rsidRPr="002C5FBA">
              <w:rPr>
                <w:rFonts w:ascii="Times New Roman" w:eastAsia="Times New Roman" w:hAnsi="Times New Roman"/>
                <w:b/>
                <w:sz w:val="28"/>
                <w:lang w:eastAsia="ru-RU"/>
              </w:rPr>
              <w:t>. Характеристика обобщенных трудовых функций</w:t>
            </w:r>
          </w:p>
        </w:tc>
      </w:tr>
      <w:tr w:rsidR="002C5FBA" w:rsidRPr="002C5FBA" w:rsidTr="007572DC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2C5FBA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2C5FBA" w:rsidRPr="002C5FBA" w:rsidTr="00D9197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52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Технический осмотр контейнеров (всех наименований) для перевозки грузов железнодорожным транспортом на путях грузовых и промежуточных железнодорожных станций V–III классов </w:t>
            </w:r>
          </w:p>
        </w:tc>
        <w:tc>
          <w:tcPr>
            <w:tcW w:w="4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2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FBA" w:rsidRPr="002C5FBA" w:rsidTr="007572DC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5FBA" w:rsidRPr="002C5FBA" w:rsidTr="00D9197C">
        <w:trPr>
          <w:trHeight w:val="283"/>
        </w:trPr>
        <w:tc>
          <w:tcPr>
            <w:tcW w:w="123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 </w:t>
            </w:r>
          </w:p>
        </w:tc>
        <w:tc>
          <w:tcPr>
            <w:tcW w:w="3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6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D9197C">
        <w:trPr>
          <w:trHeight w:val="479"/>
        </w:trPr>
        <w:tc>
          <w:tcPr>
            <w:tcW w:w="12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5FBA" w:rsidRPr="002C5FBA" w:rsidTr="00D9197C">
        <w:trPr>
          <w:trHeight w:val="525"/>
        </w:trPr>
        <w:tc>
          <w:tcPr>
            <w:tcW w:w="12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Возможные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наименования должностей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(профессий)</w:t>
            </w:r>
          </w:p>
        </w:tc>
        <w:tc>
          <w:tcPr>
            <w:tcW w:w="376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 вагонов 3-го разряда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Старший осмотрщик вагонов 4-го разряда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BA" w:rsidRPr="002C5FBA" w:rsidTr="007572DC">
        <w:trPr>
          <w:trHeight w:val="408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5FBA" w:rsidRPr="002C5FBA" w:rsidTr="00D9197C">
        <w:trPr>
          <w:trHeight w:val="408"/>
        </w:trPr>
        <w:tc>
          <w:tcPr>
            <w:tcW w:w="12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 к образованию и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обучению</w:t>
            </w:r>
          </w:p>
        </w:tc>
        <w:tc>
          <w:tcPr>
            <w:tcW w:w="376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4C75A7" w:rsidP="00D9197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C8">
              <w:rPr>
                <w:rFonts w:ascii="Times New Roman" w:hAnsi="Times New Roman"/>
                <w:sz w:val="24"/>
                <w:szCs w:val="24"/>
              </w:rPr>
              <w:t>Основные программы среднего общего образования, основные программы профессионального обучения - программы  профессиональной подготовки по профессиям рабочих</w:t>
            </w:r>
          </w:p>
        </w:tc>
      </w:tr>
      <w:tr w:rsidR="002C5FBA" w:rsidRPr="002C5FBA" w:rsidTr="00D9197C">
        <w:trPr>
          <w:trHeight w:val="408"/>
        </w:trPr>
        <w:tc>
          <w:tcPr>
            <w:tcW w:w="12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6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FBA" w:rsidRPr="002C5FBA" w:rsidTr="00D9197C">
        <w:trPr>
          <w:trHeight w:val="408"/>
        </w:trPr>
        <w:tc>
          <w:tcPr>
            <w:tcW w:w="12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Особые условия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допуска к работе</w:t>
            </w:r>
          </w:p>
        </w:tc>
        <w:tc>
          <w:tcPr>
            <w:tcW w:w="376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571B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</w:t>
            </w:r>
            <w:r w:rsidR="00571BEA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 xml:space="preserve"> порядке</w:t>
            </w:r>
            <w:r w:rsidRPr="002C5FB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endnoteReference w:id="3"/>
            </w:r>
            <w:r w:rsidRPr="002C5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5FBA" w:rsidRPr="002C5FBA" w:rsidTr="007572DC">
        <w:trPr>
          <w:trHeight w:val="611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2C5FBA" w:rsidRPr="002C5FBA" w:rsidRDefault="002C5FBA" w:rsidP="002C5FB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5FBA" w:rsidRPr="002C5FBA" w:rsidTr="00D9197C">
        <w:trPr>
          <w:trHeight w:val="283"/>
        </w:trPr>
        <w:tc>
          <w:tcPr>
            <w:tcW w:w="153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0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C5FBA" w:rsidRPr="002C5FBA" w:rsidTr="00D9197C">
        <w:trPr>
          <w:trHeight w:val="283"/>
        </w:trPr>
        <w:tc>
          <w:tcPr>
            <w:tcW w:w="153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ОКЗ </w:t>
            </w:r>
          </w:p>
        </w:tc>
        <w:tc>
          <w:tcPr>
            <w:tcW w:w="5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7511</w:t>
            </w:r>
          </w:p>
        </w:tc>
        <w:tc>
          <w:tcPr>
            <w:tcW w:w="290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Рабочие по обслуживанию и ремонту железнодорожного подвижного состава и железнодорожного пути</w:t>
            </w:r>
          </w:p>
        </w:tc>
      </w:tr>
      <w:tr w:rsidR="002C5FBA" w:rsidRPr="002C5FBA" w:rsidTr="00D9197C">
        <w:trPr>
          <w:trHeight w:val="283"/>
        </w:trPr>
        <w:tc>
          <w:tcPr>
            <w:tcW w:w="153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D9197C" w:rsidRDefault="002C5FBA" w:rsidP="00BF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97C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BF6068" w:rsidRPr="00D9197C">
              <w:rPr>
                <w:rStyle w:val="a8"/>
                <w:rFonts w:eastAsia="Calibri"/>
              </w:rPr>
              <w:endnoteReference w:id="4"/>
            </w:r>
          </w:p>
        </w:tc>
        <w:tc>
          <w:tcPr>
            <w:tcW w:w="5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31625F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54</w:t>
            </w:r>
          </w:p>
        </w:tc>
        <w:tc>
          <w:tcPr>
            <w:tcW w:w="290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 вагонов:</w:t>
            </w:r>
          </w:p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техническом осмотре и контроле устранения выявленных неисправностей универсальных и крупнотоннажных контейнеров на контейнерных площадках, на пунктах технического обслуживания, расположенных на путях общего и необщего пользования грузовых и промежуточных железнодорожных станций V–III классов – 3-й разряд</w:t>
            </w:r>
          </w:p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осмотрщик вагонов тарифицируется на один разряд выше осмотрщиков вагонов, которыми он руководит</w:t>
            </w:r>
          </w:p>
        </w:tc>
      </w:tr>
      <w:tr w:rsidR="002C5FBA" w:rsidRPr="002C5FBA" w:rsidTr="00D9197C">
        <w:trPr>
          <w:trHeight w:val="283"/>
        </w:trPr>
        <w:tc>
          <w:tcPr>
            <w:tcW w:w="153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</w:rPr>
            </w:pPr>
            <w:r w:rsidRPr="002C5FBA">
              <w:rPr>
                <w:rFonts w:ascii="Times New Roman" w:hAnsi="Times New Roman"/>
              </w:rPr>
              <w:t>ОКНПО</w:t>
            </w:r>
            <w:r w:rsidRPr="002C5FBA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5"/>
            </w:r>
          </w:p>
        </w:tc>
        <w:tc>
          <w:tcPr>
            <w:tcW w:w="5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250303</w:t>
            </w:r>
          </w:p>
        </w:tc>
        <w:tc>
          <w:tcPr>
            <w:tcW w:w="290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 вагонов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809"/>
        <w:gridCol w:w="1054"/>
        <w:gridCol w:w="715"/>
        <w:gridCol w:w="2020"/>
        <w:gridCol w:w="267"/>
        <w:gridCol w:w="519"/>
        <w:gridCol w:w="730"/>
        <w:gridCol w:w="313"/>
        <w:gridCol w:w="1447"/>
        <w:gridCol w:w="898"/>
      </w:tblGrid>
      <w:tr w:rsidR="002C5FBA" w:rsidRPr="002C5FBA" w:rsidTr="007572DC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/>
              <w:ind w:left="567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2C5FBA" w:rsidRPr="002C5FBA" w:rsidRDefault="002C5FBA" w:rsidP="002C5FB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3.1.1. Трудовая функция</w:t>
            </w:r>
          </w:p>
          <w:p w:rsidR="002C5FBA" w:rsidRPr="002C5FBA" w:rsidRDefault="002C5FBA" w:rsidP="002C5FBA">
            <w:pPr>
              <w:spacing w:after="0"/>
              <w:ind w:left="1225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C5FBA" w:rsidRPr="002C5FBA" w:rsidTr="007572DC">
        <w:trPr>
          <w:trHeight w:val="278"/>
        </w:trPr>
        <w:tc>
          <w:tcPr>
            <w:tcW w:w="80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10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Технический осмотр контейнеров (всех наименований) для перевозки грузов железнодорожным транспортом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3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А/01.2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FBA" w:rsidRPr="002C5FBA" w:rsidTr="007572DC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4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rPr>
          <w:trHeight w:val="91"/>
        </w:trPr>
        <w:tc>
          <w:tcPr>
            <w:tcW w:w="120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9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5FBA" w:rsidRPr="002C5FBA" w:rsidTr="007572DC">
        <w:trPr>
          <w:trHeight w:val="200"/>
        </w:trPr>
        <w:tc>
          <w:tcPr>
            <w:tcW w:w="120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Технический осмотр контейнеров </w:t>
            </w:r>
          </w:p>
        </w:tc>
      </w:tr>
      <w:tr w:rsidR="002C5FBA" w:rsidRPr="002C5FBA" w:rsidTr="007572DC">
        <w:trPr>
          <w:trHeight w:val="200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Выявление неисправностей, угрожающих безопасности движения поездов, сохранности подвижного состава и перевозимого груза</w:t>
            </w:r>
          </w:p>
        </w:tc>
      </w:tr>
      <w:tr w:rsidR="002C5FBA" w:rsidRPr="002C5FBA" w:rsidTr="007572DC">
        <w:trPr>
          <w:trHeight w:val="200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Определение дефектов в корпусе и деталях контейнеров</w:t>
            </w:r>
          </w:p>
        </w:tc>
      </w:tr>
      <w:tr w:rsidR="002C5FBA" w:rsidRPr="002C5FBA" w:rsidTr="007572DC">
        <w:trPr>
          <w:trHeight w:val="200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Определение герметичности контейнеров, обеспечивающей сохранность груза </w:t>
            </w:r>
          </w:p>
        </w:tc>
      </w:tr>
      <w:tr w:rsidR="002C5FBA" w:rsidRPr="002C5FBA" w:rsidTr="007572DC">
        <w:trPr>
          <w:trHeight w:val="200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Ограждение поезда (состава) щитами при техническом осмотре контейнеров при отсутствии автоматизированного централизованного ограждения </w:t>
            </w:r>
          </w:p>
        </w:tc>
      </w:tr>
      <w:tr w:rsidR="002C5FBA" w:rsidRPr="002C5FBA" w:rsidTr="007572DC">
        <w:trPr>
          <w:trHeight w:val="200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Навешивание сигнальных дисков, обозначающих хвост поезда</w:t>
            </w:r>
          </w:p>
        </w:tc>
      </w:tr>
      <w:tr w:rsidR="002C5FBA" w:rsidRPr="002C5FBA" w:rsidTr="007572DC">
        <w:trPr>
          <w:trHeight w:val="200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Выполнение работ по приемке и сдаче смены</w:t>
            </w:r>
          </w:p>
        </w:tc>
      </w:tr>
      <w:tr w:rsidR="002C5FBA" w:rsidRPr="002C5FBA" w:rsidTr="007572DC">
        <w:trPr>
          <w:trHeight w:val="200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Выполнение работ по уборке рабочего места, приспособлений, инструмента, содержанию их в надлежащем состоянии </w:t>
            </w:r>
          </w:p>
        </w:tc>
      </w:tr>
      <w:tr w:rsidR="002C5FBA" w:rsidRPr="002C5FBA" w:rsidTr="007572DC">
        <w:trPr>
          <w:trHeight w:val="212"/>
        </w:trPr>
        <w:tc>
          <w:tcPr>
            <w:tcW w:w="120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Применять нормативные документы при выполнении технического осмотра контейнеров</w:t>
            </w:r>
          </w:p>
        </w:tc>
      </w:tr>
      <w:tr w:rsidR="002C5FBA" w:rsidRPr="002C5FBA" w:rsidTr="007572DC">
        <w:trPr>
          <w:trHeight w:val="212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Пользоваться измерительными инструментами, шаблонами</w:t>
            </w:r>
          </w:p>
        </w:tc>
      </w:tr>
      <w:tr w:rsidR="002C5FBA" w:rsidRPr="002C5FBA" w:rsidTr="007572DC">
        <w:trPr>
          <w:trHeight w:val="212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Визуально определять дефекты 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Устройство вагонов и контейнеров 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Инструкции и указания по вопросам сохранности вагонного парка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Назначение применяемых шаблонов, измерительного инструмента и правила пользования ими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выполнения работ 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Порядок обозначения хвоста поезда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пределах выполняемых работ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7572DC">
        <w:trPr>
          <w:trHeight w:val="225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перевозки опасных грузов</w:t>
            </w:r>
          </w:p>
        </w:tc>
      </w:tr>
      <w:tr w:rsidR="002C5FBA" w:rsidRPr="002C5FBA" w:rsidTr="007572DC">
        <w:trPr>
          <w:trHeight w:val="283"/>
        </w:trPr>
        <w:tc>
          <w:tcPr>
            <w:tcW w:w="120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7572DC">
        <w:trPr>
          <w:trHeight w:val="562"/>
        </w:trPr>
        <w:tc>
          <w:tcPr>
            <w:tcW w:w="12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5FBA" w:rsidRPr="002C5FBA" w:rsidRDefault="002C5FBA" w:rsidP="002C5FBA">
      <w:pPr>
        <w:spacing w:after="0"/>
        <w:ind w:left="567"/>
        <w:contextualSpacing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F6068" w:rsidRDefault="00BF6068" w:rsidP="002C5FBA">
      <w:pPr>
        <w:spacing w:after="0"/>
        <w:contextualSpacing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057C5" w:rsidRDefault="00F057C5" w:rsidP="002C5FBA">
      <w:pPr>
        <w:spacing w:after="0"/>
        <w:contextualSpacing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C5FBA" w:rsidRPr="002C5FBA" w:rsidRDefault="002C5FBA" w:rsidP="002C5FBA">
      <w:pPr>
        <w:spacing w:after="0"/>
        <w:contextualSpacing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C5FBA"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3.1.2. Трудовая функция </w:t>
      </w: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633"/>
        <w:gridCol w:w="1054"/>
        <w:gridCol w:w="612"/>
        <w:gridCol w:w="2907"/>
        <w:gridCol w:w="599"/>
        <w:gridCol w:w="225"/>
        <w:gridCol w:w="876"/>
        <w:gridCol w:w="1448"/>
        <w:gridCol w:w="595"/>
      </w:tblGrid>
      <w:tr w:rsidR="002C5FBA" w:rsidRPr="002C5FBA" w:rsidTr="007572DC">
        <w:trPr>
          <w:trHeight w:val="278"/>
        </w:trPr>
        <w:tc>
          <w:tcPr>
            <w:tcW w:w="73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39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Сдача в ремонт контейнеров (всех наименований) для перевозки грузов железнодорожным транспортом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А/02.2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FBA" w:rsidRPr="002C5FBA" w:rsidTr="007572DC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2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7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rPr>
          <w:trHeight w:val="226"/>
        </w:trPr>
        <w:tc>
          <w:tcPr>
            <w:tcW w:w="1063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37" w:type="pct"/>
            <w:gridSpan w:val="8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C5FBA" w:rsidRPr="002C5FBA" w:rsidTr="007572DC">
        <w:trPr>
          <w:trHeight w:val="200"/>
        </w:trPr>
        <w:tc>
          <w:tcPr>
            <w:tcW w:w="106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Оформление актов на контейнеры, требующие ремонта</w:t>
            </w:r>
          </w:p>
        </w:tc>
      </w:tr>
      <w:tr w:rsidR="002C5FBA" w:rsidRPr="002C5FBA" w:rsidTr="007572DC">
        <w:trPr>
          <w:trHeight w:val="200"/>
        </w:trPr>
        <w:tc>
          <w:tcPr>
            <w:tcW w:w="106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Отцепка вагонов от состава </w:t>
            </w:r>
          </w:p>
        </w:tc>
      </w:tr>
      <w:tr w:rsidR="002C5FBA" w:rsidRPr="002C5FBA" w:rsidTr="007572DC">
        <w:trPr>
          <w:trHeight w:val="200"/>
        </w:trPr>
        <w:tc>
          <w:tcPr>
            <w:tcW w:w="106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Оформление уведомлений о неисправности вагонов для отцепки от состава</w:t>
            </w:r>
          </w:p>
        </w:tc>
      </w:tr>
      <w:tr w:rsidR="002C5FBA" w:rsidRPr="002C5FBA" w:rsidTr="007572DC">
        <w:trPr>
          <w:trHeight w:val="200"/>
        </w:trPr>
        <w:tc>
          <w:tcPr>
            <w:tcW w:w="106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Снятие сигнальных дисков, обозначающих хвост поезда</w:t>
            </w:r>
          </w:p>
        </w:tc>
      </w:tr>
      <w:tr w:rsidR="002C5FBA" w:rsidRPr="002C5FBA" w:rsidTr="007572DC">
        <w:trPr>
          <w:trHeight w:val="212"/>
        </w:trPr>
        <w:tc>
          <w:tcPr>
            <w:tcW w:w="10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Применять нормативные документы при оформлении и отцепке вагонов в ремонт</w:t>
            </w:r>
          </w:p>
        </w:tc>
      </w:tr>
      <w:tr w:rsidR="002C5FBA" w:rsidRPr="002C5FBA" w:rsidTr="007572DC">
        <w:trPr>
          <w:trHeight w:val="225"/>
        </w:trPr>
        <w:tc>
          <w:tcPr>
            <w:tcW w:w="106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7572DC">
        <w:trPr>
          <w:trHeight w:val="225"/>
        </w:trPr>
        <w:tc>
          <w:tcPr>
            <w:tcW w:w="106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оформления технической документации</w:t>
            </w:r>
          </w:p>
        </w:tc>
      </w:tr>
      <w:tr w:rsidR="002C5FBA" w:rsidRPr="002C5FBA" w:rsidTr="007572DC">
        <w:trPr>
          <w:trHeight w:val="225"/>
        </w:trPr>
        <w:tc>
          <w:tcPr>
            <w:tcW w:w="106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7572DC">
        <w:trPr>
          <w:trHeight w:val="225"/>
        </w:trPr>
        <w:tc>
          <w:tcPr>
            <w:tcW w:w="106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7572DC">
        <w:trPr>
          <w:trHeight w:val="225"/>
        </w:trPr>
        <w:tc>
          <w:tcPr>
            <w:tcW w:w="106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пределах выполняемых работ</w:t>
            </w:r>
          </w:p>
        </w:tc>
      </w:tr>
      <w:tr w:rsidR="002C5FBA" w:rsidRPr="002C5FBA" w:rsidTr="007572DC">
        <w:trPr>
          <w:trHeight w:val="225"/>
        </w:trPr>
        <w:tc>
          <w:tcPr>
            <w:tcW w:w="106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7572DC">
        <w:trPr>
          <w:trHeight w:val="225"/>
        </w:trPr>
        <w:tc>
          <w:tcPr>
            <w:tcW w:w="106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7572DC">
        <w:trPr>
          <w:trHeight w:val="562"/>
        </w:trPr>
        <w:tc>
          <w:tcPr>
            <w:tcW w:w="10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9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692"/>
        <w:gridCol w:w="11"/>
        <w:gridCol w:w="1044"/>
        <w:gridCol w:w="684"/>
        <w:gridCol w:w="2400"/>
        <w:gridCol w:w="659"/>
        <w:gridCol w:w="570"/>
        <w:gridCol w:w="428"/>
        <w:gridCol w:w="1447"/>
        <w:gridCol w:w="786"/>
      </w:tblGrid>
      <w:tr w:rsidR="002C5FBA" w:rsidRPr="002C5FBA" w:rsidTr="009C0A59">
        <w:trPr>
          <w:trHeight w:val="278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3.1.3. Трудовая функция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BA" w:rsidRPr="002C5FBA" w:rsidTr="007572DC">
        <w:trPr>
          <w:trHeight w:val="278"/>
        </w:trPr>
        <w:tc>
          <w:tcPr>
            <w:tcW w:w="8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21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Организация работы при техническом осмотре контейнеров (всех наименований) для перевозки грузов железнодорожным транспортом</w:t>
            </w:r>
          </w:p>
        </w:tc>
        <w:tc>
          <w:tcPr>
            <w:tcW w:w="3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А/03.2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FBA" w:rsidRPr="002C5FBA" w:rsidTr="007572DC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67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6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0"/>
        </w:trPr>
        <w:tc>
          <w:tcPr>
            <w:tcW w:w="1191" w:type="pct"/>
            <w:gridSpan w:val="3"/>
            <w:vMerge w:val="restart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Расстановка осмотрщиков вагонов по рабочим местам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0"/>
        </w:trPr>
        <w:tc>
          <w:tcPr>
            <w:tcW w:w="1191" w:type="pct"/>
            <w:gridSpan w:val="3"/>
            <w:vMerge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Проведение инструктажа по охране труда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0"/>
        </w:trPr>
        <w:tc>
          <w:tcPr>
            <w:tcW w:w="1191" w:type="pct"/>
            <w:gridSpan w:val="3"/>
            <w:vMerge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Доведение до осмотрщиков вагонов задания по техническому осмотру контейнеров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0"/>
        </w:trPr>
        <w:tc>
          <w:tcPr>
            <w:tcW w:w="1191" w:type="pct"/>
            <w:gridSpan w:val="3"/>
            <w:vMerge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Контроль выполнения задания по техническому осмотру контейнеров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0"/>
        </w:trPr>
        <w:tc>
          <w:tcPr>
            <w:tcW w:w="1191" w:type="pct"/>
            <w:gridSpan w:val="3"/>
            <w:vMerge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Ведение установленной технической документации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2"/>
        </w:trPr>
        <w:tc>
          <w:tcPr>
            <w:tcW w:w="1191" w:type="pct"/>
            <w:gridSpan w:val="3"/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Организовывать технический осмотр контейнеров вагонов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5"/>
        </w:trPr>
        <w:tc>
          <w:tcPr>
            <w:tcW w:w="1191" w:type="pct"/>
            <w:gridSpan w:val="3"/>
            <w:vMerge w:val="restart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5"/>
        </w:trPr>
        <w:tc>
          <w:tcPr>
            <w:tcW w:w="1191" w:type="pct"/>
            <w:gridSpan w:val="3"/>
            <w:vMerge/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5"/>
        </w:trPr>
        <w:tc>
          <w:tcPr>
            <w:tcW w:w="1191" w:type="pct"/>
            <w:gridSpan w:val="3"/>
            <w:vMerge/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5"/>
        </w:trPr>
        <w:tc>
          <w:tcPr>
            <w:tcW w:w="1191" w:type="pct"/>
            <w:gridSpan w:val="3"/>
            <w:vMerge/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пределах выполняемых работ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5"/>
        </w:trPr>
        <w:tc>
          <w:tcPr>
            <w:tcW w:w="1191" w:type="pct"/>
            <w:gridSpan w:val="3"/>
            <w:vMerge/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5"/>
        </w:trPr>
        <w:tc>
          <w:tcPr>
            <w:tcW w:w="1191" w:type="pct"/>
            <w:gridSpan w:val="3"/>
            <w:vMerge/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5"/>
        </w:trPr>
        <w:tc>
          <w:tcPr>
            <w:tcW w:w="1191" w:type="pct"/>
            <w:gridSpan w:val="3"/>
            <w:vMerge/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9" w:type="pct"/>
            <w:gridSpan w:val="8"/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2"/>
        </w:trPr>
        <w:tc>
          <w:tcPr>
            <w:tcW w:w="1191" w:type="pct"/>
            <w:gridSpan w:val="3"/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809" w:type="pct"/>
            <w:gridSpan w:val="8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08"/>
        <w:gridCol w:w="1113"/>
        <w:gridCol w:w="1053"/>
        <w:gridCol w:w="883"/>
        <w:gridCol w:w="2444"/>
        <w:gridCol w:w="537"/>
        <w:gridCol w:w="553"/>
        <w:gridCol w:w="88"/>
        <w:gridCol w:w="289"/>
        <w:gridCol w:w="1447"/>
        <w:gridCol w:w="506"/>
      </w:tblGrid>
      <w:tr w:rsidR="002C5FBA" w:rsidRPr="002C5FBA" w:rsidTr="007572DC">
        <w:trPr>
          <w:trHeight w:val="403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 Обобщенная трудовая функция</w:t>
            </w:r>
          </w:p>
        </w:tc>
      </w:tr>
      <w:tr w:rsidR="002C5FBA" w:rsidRPr="002C5FBA" w:rsidTr="007572D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85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Технический осмотр вагонов на грузовых, сортировочных и участковых железнодорожных станциях II–I классов, внеклассных; технический осмотр грузовых и пассажирских вагонов, подготовка вагонов к перевозкам, проведение ревизии пневматической и механической систем разгрузки на участковых, сортировочных, межгосударственных железнодорожных станциях, пограничных контрольных постах </w:t>
            </w:r>
          </w:p>
        </w:tc>
        <w:tc>
          <w:tcPr>
            <w:tcW w:w="26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1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5FBA" w:rsidRPr="002C5FBA" w:rsidTr="007572DC">
        <w:trPr>
          <w:trHeight w:val="283"/>
        </w:trPr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4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rPr>
          <w:trHeight w:val="479"/>
        </w:trPr>
        <w:tc>
          <w:tcPr>
            <w:tcW w:w="127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4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7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05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5FBA" w:rsidRPr="002C5FBA" w:rsidTr="007572DC">
        <w:trPr>
          <w:trHeight w:val="525"/>
        </w:trPr>
        <w:tc>
          <w:tcPr>
            <w:tcW w:w="12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Возможные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наименования должностей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(профессий)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 вагонов 4-го и 5-го разрядов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Старший осмотрщик вагонов 5-го и 6-го разрядов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BA" w:rsidRPr="002C5FBA" w:rsidTr="007572DC">
        <w:trPr>
          <w:trHeight w:val="525"/>
        </w:trPr>
        <w:tc>
          <w:tcPr>
            <w:tcW w:w="1274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BA" w:rsidRPr="002C5FBA" w:rsidTr="007572DC">
        <w:trPr>
          <w:trHeight w:val="408"/>
        </w:trPr>
        <w:tc>
          <w:tcPr>
            <w:tcW w:w="12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 к образованию и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обучению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4F353B" w:rsidP="002C5FBA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C8">
              <w:rPr>
                <w:rFonts w:ascii="Times New Roman" w:hAnsi="Times New Roman"/>
                <w:sz w:val="24"/>
                <w:szCs w:val="24"/>
              </w:rPr>
              <w:t>Основные программы среднего общего образования, основные программы профессионального обучения - программы  профессиональной подготовки по профессиям рабочих</w:t>
            </w:r>
          </w:p>
        </w:tc>
      </w:tr>
      <w:tr w:rsidR="002C5FBA" w:rsidRPr="002C5FBA" w:rsidTr="007572DC">
        <w:trPr>
          <w:trHeight w:val="408"/>
        </w:trPr>
        <w:tc>
          <w:tcPr>
            <w:tcW w:w="12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FBA" w:rsidRPr="002C5FBA" w:rsidTr="007572DC">
        <w:trPr>
          <w:trHeight w:val="408"/>
        </w:trPr>
        <w:tc>
          <w:tcPr>
            <w:tcW w:w="12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Особые условия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допуска к работе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571BEA" w:rsidRDefault="00571BEA" w:rsidP="00571B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 xml:space="preserve"> порядке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FBA">
        <w:rPr>
          <w:rFonts w:ascii="Times New Roman" w:hAnsi="Times New Roman"/>
          <w:sz w:val="24"/>
          <w:szCs w:val="24"/>
        </w:rPr>
        <w:t>Дополнительные характеристики</w:t>
      </w: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93"/>
        <w:gridCol w:w="1103"/>
        <w:gridCol w:w="5925"/>
      </w:tblGrid>
      <w:tr w:rsidR="002C5FBA" w:rsidRPr="002C5FBA" w:rsidTr="007572DC">
        <w:trPr>
          <w:trHeight w:val="283"/>
        </w:trPr>
        <w:tc>
          <w:tcPr>
            <w:tcW w:w="16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C5FBA" w:rsidRPr="002C5FBA" w:rsidTr="007572DC">
        <w:trPr>
          <w:trHeight w:val="283"/>
        </w:trPr>
        <w:tc>
          <w:tcPr>
            <w:tcW w:w="16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ОКЗ 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7511</w:t>
            </w:r>
          </w:p>
        </w:tc>
        <w:tc>
          <w:tcPr>
            <w:tcW w:w="2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D9197C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Профессии рабочих по обслуживанию и ремонту путевых машин и механизмов железнодорожного транспорта</w:t>
            </w:r>
          </w:p>
        </w:tc>
      </w:tr>
      <w:tr w:rsidR="002C5FBA" w:rsidRPr="002C5FBA" w:rsidTr="007572DC">
        <w:trPr>
          <w:trHeight w:val="283"/>
        </w:trPr>
        <w:tc>
          <w:tcPr>
            <w:tcW w:w="16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ЕТКС 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31625F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54</w:t>
            </w:r>
          </w:p>
        </w:tc>
        <w:tc>
          <w:tcPr>
            <w:tcW w:w="2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 вагонов:</w:t>
            </w:r>
          </w:p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техническом осмотре и контроле устранения </w:t>
            </w: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выявленных неисправностей вагонов на пунктах подготовки вагонов к перевозкам (далее – ППВ), пунктах технического обслуживания грузовых вагонов и пассажирских вагонов транзитных поездов, расположенных на грузовых, сортировочных и участковых железнодорожных станциях II–I классов, внеклассных – 4-й разряд; </w:t>
            </w:r>
          </w:p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техническом осмотре и контроле устранения выявленных неисправностей грузовых и пассажирских вагонов, подготовке вагонов к перевозкам, проведении ревизии пневматической и механической систем разгрузки с целью выявления неисправностей, угрожающих безопасности движения, на ППВ, на пунктах технического обслуживания, расположенных на участковых, сортировочных, межгосударственных железнодорожных станциях, пограничных контрольных постах – 5-й разряд</w:t>
            </w:r>
          </w:p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осмотрщик вагонов тарифицируется на один разряд выше осмотрщиков вагонов, которыми он руководит</w:t>
            </w:r>
          </w:p>
        </w:tc>
      </w:tr>
      <w:tr w:rsidR="002C5FBA" w:rsidRPr="002C5FBA" w:rsidTr="007572DC">
        <w:trPr>
          <w:trHeight w:val="283"/>
        </w:trPr>
        <w:tc>
          <w:tcPr>
            <w:tcW w:w="16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ОКНПО 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250303</w:t>
            </w:r>
          </w:p>
        </w:tc>
        <w:tc>
          <w:tcPr>
            <w:tcW w:w="2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 вагонов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031"/>
        <w:gridCol w:w="1054"/>
        <w:gridCol w:w="791"/>
        <w:gridCol w:w="1712"/>
        <w:gridCol w:w="791"/>
        <w:gridCol w:w="65"/>
        <w:gridCol w:w="837"/>
        <w:gridCol w:w="364"/>
        <w:gridCol w:w="1220"/>
        <w:gridCol w:w="911"/>
      </w:tblGrid>
      <w:tr w:rsidR="002C5FBA" w:rsidRPr="002C5FBA" w:rsidTr="007572DC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/>
              <w:ind w:left="567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2C5FBA" w:rsidRPr="002C5FBA" w:rsidRDefault="002C5FBA" w:rsidP="002C5FB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3.2.1. Трудовая функция </w:t>
            </w:r>
          </w:p>
          <w:p w:rsidR="002C5FBA" w:rsidRPr="002C5FBA" w:rsidRDefault="002C5FBA" w:rsidP="002C5FBA">
            <w:pPr>
              <w:spacing w:after="0"/>
              <w:ind w:left="1225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C5FBA" w:rsidRPr="002C5FBA" w:rsidTr="007572DC">
        <w:trPr>
          <w:trHeight w:val="278"/>
        </w:trPr>
        <w:tc>
          <w:tcPr>
            <w:tcW w:w="80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1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Технический осмотр вагонов</w:t>
            </w:r>
          </w:p>
        </w:tc>
        <w:tc>
          <w:tcPr>
            <w:tcW w:w="3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5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ind w:right="-148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7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0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6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1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C5FBA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046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rPr>
          <w:trHeight w:val="80"/>
        </w:trPr>
        <w:tc>
          <w:tcPr>
            <w:tcW w:w="130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Технический осмотр вагонов 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Выявление неисправностей, угрожающих безопасности движения поездов, сохранности подвижного состава и перевозимого груза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Определение дефектов в ходовых частях, кузове, узлах и деталях вагонов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Нанесение меловой разметки на технически неисправные вагоны для последующего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безотцепочного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ремонта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Ограждение поезда (состава) щитами при техническом осмотре вагонов при отсутствии автоматизированного централизованного ограждения 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Навешивание сигнальных дисков, обозначающих хвост поезда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Контроль устранения выявленных неисправностей вагонов 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Выполнение работ по приемке и сдаче смены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Выполнение работ по уборке рабочего места, приспособлений, инструмента, содержанию их в надлежащем состоянии </w:t>
            </w:r>
          </w:p>
        </w:tc>
      </w:tr>
      <w:tr w:rsidR="002C5FBA" w:rsidRPr="002C5FBA" w:rsidTr="007572DC">
        <w:trPr>
          <w:trHeight w:val="212"/>
        </w:trPr>
        <w:tc>
          <w:tcPr>
            <w:tcW w:w="130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Применять нормативные документы при выполнении технического осмотра вагонов </w:t>
            </w:r>
          </w:p>
        </w:tc>
      </w:tr>
      <w:tr w:rsidR="002C5FBA" w:rsidRPr="002C5FBA" w:rsidTr="007572DC">
        <w:trPr>
          <w:trHeight w:val="212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Пользоваться измерительными инструментами, шаблонами</w:t>
            </w:r>
          </w:p>
        </w:tc>
      </w:tr>
      <w:tr w:rsidR="002C5FBA" w:rsidRPr="002C5FBA" w:rsidTr="007572DC">
        <w:trPr>
          <w:trHeight w:val="212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Визуально определять дефекты в ходовых частях, кузове, узлах и деталях вагонов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Устройство вагонов 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Инструкции и указания по вопросам сохранности вагонного парка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выполнения работ 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Назначение применяемых шаблонов, измерительного инструмента и правила пользования 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Порядок обозначения хвоста поезда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пределах выполняемых работ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перевозки опасных грузов</w:t>
            </w:r>
          </w:p>
        </w:tc>
      </w:tr>
      <w:tr w:rsidR="002C5FBA" w:rsidRPr="002C5FBA" w:rsidTr="007572DC">
        <w:trPr>
          <w:trHeight w:val="283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7572DC">
        <w:trPr>
          <w:trHeight w:val="562"/>
        </w:trPr>
        <w:tc>
          <w:tcPr>
            <w:tcW w:w="13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016"/>
        <w:gridCol w:w="1053"/>
        <w:gridCol w:w="791"/>
        <w:gridCol w:w="1714"/>
        <w:gridCol w:w="791"/>
        <w:gridCol w:w="63"/>
        <w:gridCol w:w="839"/>
        <w:gridCol w:w="362"/>
        <w:gridCol w:w="1223"/>
        <w:gridCol w:w="909"/>
      </w:tblGrid>
      <w:tr w:rsidR="002C5FBA" w:rsidRPr="002C5FBA" w:rsidTr="007572DC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3.2.2. Трудовая функция </w:t>
            </w:r>
          </w:p>
          <w:p w:rsidR="002C5FBA" w:rsidRPr="002C5FBA" w:rsidRDefault="002C5FBA" w:rsidP="002C5FBA">
            <w:pPr>
              <w:spacing w:after="0"/>
              <w:ind w:left="1225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C5FBA" w:rsidRPr="002C5FBA" w:rsidTr="007572DC">
        <w:trPr>
          <w:trHeight w:val="278"/>
        </w:trPr>
        <w:tc>
          <w:tcPr>
            <w:tcW w:w="80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11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Отцепка вагонов в ремонт</w:t>
            </w:r>
          </w:p>
        </w:tc>
        <w:tc>
          <w:tcPr>
            <w:tcW w:w="3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5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ind w:right="-152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7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0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6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1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046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rPr>
          <w:trHeight w:val="226"/>
        </w:trPr>
        <w:tc>
          <w:tcPr>
            <w:tcW w:w="130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Оформление актов на вагоны, требующие ремонта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Отцепка неисправных вагонов от состава 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Оформление уведомлений о неисправности вагонов для отцепки от состава</w:t>
            </w:r>
          </w:p>
        </w:tc>
      </w:tr>
      <w:tr w:rsidR="002C5FBA" w:rsidRPr="002C5FBA" w:rsidTr="007572DC">
        <w:trPr>
          <w:trHeight w:val="200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Снятие сигнальных дисков, обозначающих хвост поезда</w:t>
            </w:r>
          </w:p>
        </w:tc>
      </w:tr>
      <w:tr w:rsidR="002C5FBA" w:rsidRPr="002C5FBA" w:rsidTr="007572DC">
        <w:trPr>
          <w:trHeight w:val="212"/>
        </w:trPr>
        <w:tc>
          <w:tcPr>
            <w:tcW w:w="13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Применять нормативные документы при оформлении и отцепке вагонов в ремонт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оформления технической документации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пределах выполняемых работ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7572DC">
        <w:trPr>
          <w:trHeight w:val="225"/>
        </w:trPr>
        <w:tc>
          <w:tcPr>
            <w:tcW w:w="130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7572DC">
        <w:trPr>
          <w:trHeight w:val="170"/>
        </w:trPr>
        <w:tc>
          <w:tcPr>
            <w:tcW w:w="13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69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11"/>
        <w:gridCol w:w="752"/>
        <w:gridCol w:w="90"/>
        <w:gridCol w:w="965"/>
        <w:gridCol w:w="125"/>
        <w:gridCol w:w="629"/>
        <w:gridCol w:w="100"/>
        <w:gridCol w:w="1449"/>
        <w:gridCol w:w="648"/>
        <w:gridCol w:w="85"/>
        <w:gridCol w:w="150"/>
        <w:gridCol w:w="871"/>
        <w:gridCol w:w="248"/>
        <w:gridCol w:w="177"/>
        <w:gridCol w:w="25"/>
        <w:gridCol w:w="292"/>
        <w:gridCol w:w="915"/>
        <w:gridCol w:w="623"/>
        <w:gridCol w:w="546"/>
      </w:tblGrid>
      <w:tr w:rsidR="002C5FBA" w:rsidRPr="002C5FBA" w:rsidTr="00AC520C">
        <w:trPr>
          <w:trHeight w:val="278"/>
        </w:trPr>
        <w:tc>
          <w:tcPr>
            <w:tcW w:w="5000" w:type="pct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F057C5" w:rsidRDefault="00F057C5" w:rsidP="002C5FBA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2C5FBA" w:rsidRPr="002C5FBA" w:rsidRDefault="002C5FBA" w:rsidP="002C5FBA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2C5FBA" w:rsidRPr="002C5FBA" w:rsidTr="00D9197C">
        <w:trPr>
          <w:trHeight w:val="278"/>
        </w:trPr>
        <w:tc>
          <w:tcPr>
            <w:tcW w:w="831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1971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Организация работы при техническом осмотре вагонов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В/03.3</w:t>
            </w:r>
          </w:p>
        </w:tc>
        <w:tc>
          <w:tcPr>
            <w:tcW w:w="795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D9197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92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62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BD260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9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3" w:type="pct"/>
            <w:gridSpan w:val="9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53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D9197C">
        <w:trPr>
          <w:trHeight w:val="226"/>
        </w:trPr>
        <w:tc>
          <w:tcPr>
            <w:tcW w:w="1192" w:type="pct"/>
            <w:gridSpan w:val="3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8" w:type="pct"/>
            <w:gridSpan w:val="17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C5FBA" w:rsidRPr="002C5FBA" w:rsidTr="00D9197C">
        <w:trPr>
          <w:trHeight w:val="200"/>
        </w:trPr>
        <w:tc>
          <w:tcPr>
            <w:tcW w:w="1192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Расстановка осмотрщиков вагонов по рабочим местам</w:t>
            </w:r>
          </w:p>
        </w:tc>
      </w:tr>
      <w:tr w:rsidR="002C5FBA" w:rsidRPr="002C5FBA" w:rsidTr="00D9197C">
        <w:trPr>
          <w:trHeight w:val="200"/>
        </w:trPr>
        <w:tc>
          <w:tcPr>
            <w:tcW w:w="1192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Проведение инструктажа по охране труда</w:t>
            </w:r>
          </w:p>
        </w:tc>
      </w:tr>
      <w:tr w:rsidR="002C5FBA" w:rsidRPr="002C5FBA" w:rsidTr="00D9197C">
        <w:trPr>
          <w:trHeight w:val="200"/>
        </w:trPr>
        <w:tc>
          <w:tcPr>
            <w:tcW w:w="1192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Доведение до осмотрщиков вагонов задания по техническому осмотру вагонов</w:t>
            </w:r>
          </w:p>
        </w:tc>
      </w:tr>
      <w:tr w:rsidR="002C5FBA" w:rsidRPr="002C5FBA" w:rsidTr="00D9197C">
        <w:trPr>
          <w:trHeight w:val="200"/>
        </w:trPr>
        <w:tc>
          <w:tcPr>
            <w:tcW w:w="1192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Контроль выполнения задания по техническому осмотру вагонов</w:t>
            </w:r>
          </w:p>
        </w:tc>
      </w:tr>
      <w:tr w:rsidR="002C5FBA" w:rsidRPr="002C5FBA" w:rsidTr="00D9197C">
        <w:trPr>
          <w:trHeight w:val="200"/>
        </w:trPr>
        <w:tc>
          <w:tcPr>
            <w:tcW w:w="1192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Ведение установленной технической документации</w:t>
            </w:r>
          </w:p>
        </w:tc>
      </w:tr>
      <w:tr w:rsidR="002C5FBA" w:rsidRPr="002C5FBA" w:rsidTr="00D9197C">
        <w:trPr>
          <w:trHeight w:val="212"/>
        </w:trPr>
        <w:tc>
          <w:tcPr>
            <w:tcW w:w="11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по техническому осмотру вагонов </w:t>
            </w:r>
          </w:p>
        </w:tc>
      </w:tr>
      <w:tr w:rsidR="002C5FBA" w:rsidRPr="002C5FBA" w:rsidTr="00D9197C">
        <w:trPr>
          <w:trHeight w:val="225"/>
        </w:trPr>
        <w:tc>
          <w:tcPr>
            <w:tcW w:w="1192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D9197C">
        <w:trPr>
          <w:trHeight w:val="225"/>
        </w:trPr>
        <w:tc>
          <w:tcPr>
            <w:tcW w:w="1192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D9197C">
        <w:trPr>
          <w:trHeight w:val="225"/>
        </w:trPr>
        <w:tc>
          <w:tcPr>
            <w:tcW w:w="1192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D9197C">
        <w:trPr>
          <w:trHeight w:val="225"/>
        </w:trPr>
        <w:tc>
          <w:tcPr>
            <w:tcW w:w="1192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пределах выполняемых работ</w:t>
            </w:r>
          </w:p>
        </w:tc>
      </w:tr>
      <w:tr w:rsidR="002C5FBA" w:rsidRPr="002C5FBA" w:rsidTr="00D9197C">
        <w:trPr>
          <w:trHeight w:val="225"/>
        </w:trPr>
        <w:tc>
          <w:tcPr>
            <w:tcW w:w="1192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D9197C">
        <w:trPr>
          <w:trHeight w:val="225"/>
        </w:trPr>
        <w:tc>
          <w:tcPr>
            <w:tcW w:w="1192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D9197C">
        <w:trPr>
          <w:trHeight w:val="225"/>
        </w:trPr>
        <w:tc>
          <w:tcPr>
            <w:tcW w:w="1192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2C5FBA" w:rsidRPr="002C5FBA" w:rsidTr="00D9197C">
        <w:trPr>
          <w:trHeight w:val="562"/>
        </w:trPr>
        <w:tc>
          <w:tcPr>
            <w:tcW w:w="11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808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98"/>
        </w:trPr>
        <w:tc>
          <w:tcPr>
            <w:tcW w:w="5000" w:type="pct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FBA" w:rsidRDefault="002C5FBA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FBA">
              <w:rPr>
                <w:rFonts w:ascii="Times New Roman" w:hAnsi="Times New Roman"/>
                <w:b/>
                <w:sz w:val="24"/>
                <w:szCs w:val="24"/>
              </w:rPr>
              <w:t>3.3. Обобщенная трудовая функция</w:t>
            </w:r>
          </w:p>
          <w:p w:rsidR="00F62FE7" w:rsidRPr="002C5FBA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FBA" w:rsidRPr="002C5FBA" w:rsidTr="00D9197C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3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и текущий </w:t>
            </w:r>
            <w:proofErr w:type="spellStart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вагонов 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>на путях промежуточных железнодорожных станций, пунктах подготовки вагонов к перевозкам, грузовых, участковых и промежуточных железнодорожных станциях V–III классов, техническое обслуживание контейнеров на контейнерных площадках</w:t>
            </w:r>
          </w:p>
        </w:tc>
        <w:tc>
          <w:tcPr>
            <w:tcW w:w="650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23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2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FBA" w:rsidRPr="002C5FBA" w:rsidTr="00D9197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35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5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D9197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0" w:type="pct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F62FE7" w:rsidRPr="002C5FBA" w:rsidRDefault="00F62FE7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4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0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  <w:p w:rsidR="00F62FE7" w:rsidRDefault="00F62FE7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:rsidR="00F62FE7" w:rsidRPr="002C5FBA" w:rsidRDefault="00F62FE7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FBA" w:rsidRPr="002C5FBA" w:rsidTr="00D9197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Возможные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наименования должностей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(профессий)</w:t>
            </w:r>
          </w:p>
        </w:tc>
        <w:tc>
          <w:tcPr>
            <w:tcW w:w="376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Осмотрщик-ремонтник вагонов 4-го и 5-го разрядов</w:t>
            </w:r>
          </w:p>
          <w:p w:rsidR="002C5FBA" w:rsidRPr="002C5FBA" w:rsidRDefault="002C5FBA" w:rsidP="00F0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Старший осмотрщик-ремонтник вагонов 5-го и 6-го разрядов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6"/>
        </w:trPr>
        <w:tc>
          <w:tcPr>
            <w:tcW w:w="5000" w:type="pct"/>
            <w:gridSpan w:val="20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5FBA" w:rsidRPr="002C5FBA" w:rsidTr="00D9197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3"/>
        </w:trPr>
        <w:tc>
          <w:tcPr>
            <w:tcW w:w="1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 к образованию и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обучению</w:t>
            </w:r>
          </w:p>
        </w:tc>
        <w:tc>
          <w:tcPr>
            <w:tcW w:w="376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9A3FAE" w:rsidP="002C5FBA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C8">
              <w:rPr>
                <w:rFonts w:ascii="Times New Roman" w:hAnsi="Times New Roman"/>
                <w:sz w:val="24"/>
                <w:szCs w:val="24"/>
              </w:rPr>
              <w:t>Основные программы среднего общего образования, основные программы профессионального обучения - программы  профессиональной подготовки по профессиям рабочих</w:t>
            </w:r>
          </w:p>
        </w:tc>
      </w:tr>
      <w:tr w:rsidR="002C5FBA" w:rsidRPr="002C5FBA" w:rsidTr="00D9197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6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FBA" w:rsidRPr="002C5FBA" w:rsidTr="00D9197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Особые условия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допуска к работе</w:t>
            </w:r>
          </w:p>
        </w:tc>
        <w:tc>
          <w:tcPr>
            <w:tcW w:w="376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D22EDD" w:rsidRDefault="00571BEA" w:rsidP="00571B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 xml:space="preserve"> порядке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FBA">
        <w:rPr>
          <w:rFonts w:ascii="Times New Roman" w:hAnsi="Times New Roman"/>
          <w:sz w:val="24"/>
          <w:szCs w:val="24"/>
        </w:rPr>
        <w:t>Дополнительные характеристики</w:t>
      </w: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08"/>
        <w:gridCol w:w="1075"/>
        <w:gridCol w:w="6238"/>
      </w:tblGrid>
      <w:tr w:rsidR="002C5FBA" w:rsidRPr="002C5FBA" w:rsidTr="007572DC">
        <w:trPr>
          <w:trHeight w:val="283"/>
        </w:trPr>
        <w:tc>
          <w:tcPr>
            <w:tcW w:w="1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C5FBA" w:rsidRPr="002C5FBA" w:rsidTr="007572DC">
        <w:trPr>
          <w:trHeight w:val="283"/>
        </w:trPr>
        <w:tc>
          <w:tcPr>
            <w:tcW w:w="1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ОКЗ </w:t>
            </w: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7511</w:t>
            </w:r>
          </w:p>
        </w:tc>
        <w:tc>
          <w:tcPr>
            <w:tcW w:w="29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Рабочие по обслуживанию и ремонту путевых машин и механизмов железнодорожного транспорта</w:t>
            </w:r>
          </w:p>
        </w:tc>
      </w:tr>
      <w:tr w:rsidR="002C5FBA" w:rsidRPr="002C5FBA" w:rsidTr="007572DC">
        <w:trPr>
          <w:trHeight w:val="283"/>
        </w:trPr>
        <w:tc>
          <w:tcPr>
            <w:tcW w:w="1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ЕТКС </w:t>
            </w: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31625F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54</w:t>
            </w:r>
          </w:p>
        </w:tc>
        <w:tc>
          <w:tcPr>
            <w:tcW w:w="29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Осмотрщик-ремонтник вагонов:</w:t>
            </w:r>
          </w:p>
          <w:p w:rsidR="002C5FBA" w:rsidRPr="002C5FBA" w:rsidRDefault="002C5FBA" w:rsidP="002C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техническом обслуживании и </w:t>
            </w:r>
            <w:proofErr w:type="spellStart"/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безотцепочном</w:t>
            </w:r>
            <w:proofErr w:type="spellEnd"/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ремонте вагонов на пунктах технического обслуживания вагонов, расположенных на путях общего и необщего пользования промежуточных железнодорожных станций, при техническом обслуживании контейнеров на контейнерных площадках – 4-й разряд</w:t>
            </w:r>
          </w:p>
          <w:p w:rsidR="002C5FBA" w:rsidRPr="002C5FBA" w:rsidRDefault="002C5FBA" w:rsidP="002C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техническом обслуживании и </w:t>
            </w:r>
            <w:proofErr w:type="spellStart"/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безотцепочном</w:t>
            </w:r>
            <w:proofErr w:type="spellEnd"/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ремонте вагонов на пунктах подготовки вагонов к перевозкам, пунктах технического обслуживания вагонов, расположенных на грузовых, участковых и промежуточных железнодорожных станциях V–III классов – 5-й разряд</w:t>
            </w:r>
          </w:p>
          <w:p w:rsidR="002C5FBA" w:rsidRPr="002C5FBA" w:rsidRDefault="002C5FBA" w:rsidP="002C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осмотрщик-ремонтник вагонов тарифицируется на один разряд выше осмотрщиков вагонов, которыми он руководит</w:t>
            </w:r>
          </w:p>
        </w:tc>
      </w:tr>
      <w:tr w:rsidR="002C5FBA" w:rsidRPr="002C5FBA" w:rsidTr="007572DC">
        <w:trPr>
          <w:trHeight w:val="283"/>
        </w:trPr>
        <w:tc>
          <w:tcPr>
            <w:tcW w:w="1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ОКНПО </w:t>
            </w: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250302</w:t>
            </w:r>
          </w:p>
        </w:tc>
        <w:tc>
          <w:tcPr>
            <w:tcW w:w="29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Осмотрщик-ремонтник вагонов</w:t>
            </w:r>
          </w:p>
        </w:tc>
      </w:tr>
    </w:tbl>
    <w:p w:rsidR="002C5FBA" w:rsidRPr="002C5FBA" w:rsidRDefault="002C5FBA" w:rsidP="002C5FBA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028"/>
        <w:gridCol w:w="1053"/>
        <w:gridCol w:w="800"/>
        <w:gridCol w:w="2676"/>
        <w:gridCol w:w="113"/>
        <w:gridCol w:w="552"/>
        <w:gridCol w:w="540"/>
        <w:gridCol w:w="323"/>
        <w:gridCol w:w="1447"/>
        <w:gridCol w:w="381"/>
      </w:tblGrid>
      <w:tr w:rsidR="002C5FBA" w:rsidRPr="002C5FBA" w:rsidTr="0039724D">
        <w:trPr>
          <w:trHeight w:val="278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5FBA">
              <w:rPr>
                <w:rFonts w:ascii="Times New Roman" w:hAnsi="Times New Roman"/>
                <w:b/>
                <w:sz w:val="24"/>
              </w:rPr>
              <w:lastRenderedPageBreak/>
              <w:t>3.3.1. Трудовая функция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BA" w:rsidRPr="002C5FBA" w:rsidTr="009C0A59">
        <w:trPr>
          <w:trHeight w:val="278"/>
        </w:trPr>
        <w:tc>
          <w:tcPr>
            <w:tcW w:w="7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Наименование </w:t>
            </w:r>
          </w:p>
        </w:tc>
        <w:tc>
          <w:tcPr>
            <w:tcW w:w="272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грузовых вагонов и контейнеров для выявления и устранения неисправностей и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 узлов и приборов вагонов</w:t>
            </w:r>
          </w:p>
        </w:tc>
        <w:tc>
          <w:tcPr>
            <w:tcW w:w="2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С/01.3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1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9C0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8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9C0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73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8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2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62FE7" w:rsidRPr="002C5FBA" w:rsidTr="009C0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73"/>
        </w:trPr>
        <w:tc>
          <w:tcPr>
            <w:tcW w:w="121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F62FE7" w:rsidRDefault="00F62FE7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73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F62FE7" w:rsidRPr="002C5FBA" w:rsidRDefault="00F62FE7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62FE7" w:rsidRPr="002C5FBA" w:rsidRDefault="00F62FE7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62FE7" w:rsidRPr="002C5FBA" w:rsidRDefault="00F62FE7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2C5FBA" w:rsidRPr="002C5FBA" w:rsidTr="009C0A59">
        <w:trPr>
          <w:trHeight w:val="200"/>
        </w:trPr>
        <w:tc>
          <w:tcPr>
            <w:tcW w:w="121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</w:tc>
      </w:tr>
      <w:tr w:rsidR="002C5FBA" w:rsidRPr="002C5FBA" w:rsidTr="009C0A59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автосцепных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редукторно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 изотермических вагонов</w:t>
            </w:r>
          </w:p>
        </w:tc>
      </w:tr>
      <w:tr w:rsidR="002C5FBA" w:rsidRPr="002C5FBA" w:rsidTr="009C0A59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</w:tr>
      <w:tr w:rsidR="002C5FBA" w:rsidRPr="002C5FBA" w:rsidTr="009C0A59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Техническое обслуживание вагонов, груженных опасным грузом</w:t>
            </w:r>
          </w:p>
        </w:tc>
      </w:tr>
      <w:tr w:rsidR="002C5FBA" w:rsidRPr="002C5FBA" w:rsidTr="009C0A59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Технический осмотр контейнеров</w:t>
            </w:r>
          </w:p>
        </w:tc>
      </w:tr>
      <w:tr w:rsidR="002C5FBA" w:rsidRPr="002C5FBA" w:rsidTr="009C0A59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Ремонт контейнеров </w:t>
            </w:r>
          </w:p>
        </w:tc>
      </w:tr>
      <w:tr w:rsidR="002C5FBA" w:rsidRPr="002C5FBA" w:rsidTr="009C0A59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Проверка контейнеров на герметичность, обеспечивающую сохранность груза</w:t>
            </w:r>
          </w:p>
        </w:tc>
      </w:tr>
      <w:tr w:rsidR="002C5FBA" w:rsidRPr="002C5FBA" w:rsidTr="009C0A59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безотцепочном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 </w:t>
            </w:r>
          </w:p>
        </w:tc>
      </w:tr>
      <w:tr w:rsidR="002C5FBA" w:rsidRPr="002C5FBA" w:rsidTr="009C0A59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Контроль устранения выявленных неисправностей вагонов и контейнеров</w:t>
            </w:r>
          </w:p>
        </w:tc>
      </w:tr>
      <w:tr w:rsidR="002C5FBA" w:rsidRPr="002C5FBA" w:rsidTr="009C0A59">
        <w:trPr>
          <w:trHeight w:val="212"/>
        </w:trPr>
        <w:tc>
          <w:tcPr>
            <w:tcW w:w="121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Применять нормативные документы при выполнении технического обслуживания и ремонта вагонов и контейнеров </w:t>
            </w:r>
          </w:p>
        </w:tc>
      </w:tr>
      <w:tr w:rsidR="002C5FBA" w:rsidRPr="002C5FBA" w:rsidTr="009C0A59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Пользоваться измерительными инструментами, шаблонами</w:t>
            </w:r>
          </w:p>
        </w:tc>
      </w:tr>
      <w:tr w:rsidR="002C5FBA" w:rsidRPr="002C5FBA" w:rsidTr="009C0A59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Визуально определять дефекты кузовов, узлов рамы, ходовых частей,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автосцепных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редукторно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 изотермических вагонов</w:t>
            </w:r>
          </w:p>
        </w:tc>
      </w:tr>
      <w:tr w:rsidR="002C5FBA" w:rsidRPr="002C5FBA" w:rsidTr="009C0A59">
        <w:trPr>
          <w:trHeight w:val="225"/>
        </w:trPr>
        <w:tc>
          <w:tcPr>
            <w:tcW w:w="121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9C0A59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Устройство вагонов и контейнеров</w:t>
            </w:r>
          </w:p>
        </w:tc>
      </w:tr>
      <w:tr w:rsidR="002C5FBA" w:rsidRPr="002C5FBA" w:rsidTr="009C0A59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9C0A59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Инструкции и указания по вопросам сохранности вагонного парка</w:t>
            </w:r>
          </w:p>
        </w:tc>
      </w:tr>
      <w:tr w:rsidR="002C5FBA" w:rsidRPr="002C5FBA" w:rsidTr="009C0A59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Правила пользования измерительными приборами, инструментом и приспособлениями, применяемыми при осмотре и ремонте вагонов, </w:t>
            </w:r>
            <w:r w:rsidRPr="002C5FBA">
              <w:rPr>
                <w:rFonts w:ascii="Times New Roman" w:hAnsi="Times New Roman"/>
                <w:sz w:val="24"/>
                <w:szCs w:val="24"/>
              </w:rPr>
              <w:lastRenderedPageBreak/>
              <w:t>контейнеров</w:t>
            </w:r>
          </w:p>
        </w:tc>
      </w:tr>
      <w:tr w:rsidR="002C5FBA" w:rsidRPr="002C5FBA" w:rsidTr="009C0A59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Устройство самоходных машин и универсальных установок</w:t>
            </w:r>
          </w:p>
        </w:tc>
      </w:tr>
      <w:tr w:rsidR="002C5FBA" w:rsidRPr="002C5FBA" w:rsidTr="009C0A59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Способы предупреждения и устранения неисправностей</w:t>
            </w:r>
          </w:p>
        </w:tc>
      </w:tr>
      <w:tr w:rsidR="002C5FBA" w:rsidRPr="002C5FBA" w:rsidTr="009C0A59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Правила ограждения поезда </w:t>
            </w:r>
          </w:p>
        </w:tc>
      </w:tr>
      <w:tr w:rsidR="002C5FBA" w:rsidRPr="002C5FBA" w:rsidTr="009C0A59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выполнения работ </w:t>
            </w:r>
          </w:p>
        </w:tc>
      </w:tr>
      <w:tr w:rsidR="002C5FBA" w:rsidRPr="002C5FBA" w:rsidTr="009C0A59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9C0A59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пределах выполняемых работ</w:t>
            </w:r>
          </w:p>
        </w:tc>
      </w:tr>
      <w:tr w:rsidR="002C5FBA" w:rsidRPr="002C5FBA" w:rsidTr="009C0A59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9C0A59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9C0A59">
        <w:trPr>
          <w:trHeight w:val="283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2C5FBA" w:rsidRPr="002C5FBA" w:rsidTr="009C0A59">
        <w:trPr>
          <w:trHeight w:val="562"/>
        </w:trPr>
        <w:tc>
          <w:tcPr>
            <w:tcW w:w="1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  <w:r w:rsidRPr="002C5F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5FBA" w:rsidRPr="002C5FBA" w:rsidRDefault="002C5FBA" w:rsidP="002C5FBA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0"/>
        <w:gridCol w:w="447"/>
        <w:gridCol w:w="176"/>
        <w:gridCol w:w="210"/>
        <w:gridCol w:w="669"/>
        <w:gridCol w:w="561"/>
        <w:gridCol w:w="193"/>
        <w:gridCol w:w="580"/>
        <w:gridCol w:w="1762"/>
        <w:gridCol w:w="557"/>
        <w:gridCol w:w="132"/>
        <w:gridCol w:w="119"/>
        <w:gridCol w:w="406"/>
        <w:gridCol w:w="484"/>
        <w:gridCol w:w="305"/>
        <w:gridCol w:w="76"/>
        <w:gridCol w:w="1275"/>
        <w:gridCol w:w="211"/>
        <w:gridCol w:w="518"/>
      </w:tblGrid>
      <w:tr w:rsidR="002C5FBA" w:rsidRPr="002C5FBA" w:rsidTr="0039724D">
        <w:trPr>
          <w:trHeight w:val="278"/>
        </w:trPr>
        <w:tc>
          <w:tcPr>
            <w:tcW w:w="5000" w:type="pct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Calibri" w:hAnsi="Calibri"/>
              </w:rPr>
              <w:br w:type="page"/>
            </w:r>
            <w:r w:rsidRPr="002C5FBA">
              <w:rPr>
                <w:rFonts w:ascii="Times New Roman" w:hAnsi="Times New Roman"/>
                <w:b/>
                <w:sz w:val="24"/>
              </w:rPr>
              <w:t>3.3.2. Трудовая функция</w:t>
            </w:r>
          </w:p>
        </w:tc>
      </w:tr>
      <w:tr w:rsidR="002C5FBA" w:rsidRPr="002C5FBA" w:rsidTr="007572DC">
        <w:trPr>
          <w:trHeight w:val="278"/>
        </w:trPr>
        <w:tc>
          <w:tcPr>
            <w:tcW w:w="7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1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Отцепка грузовых вагонов в ремонт, сдача в ремонт контейнеров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С/02.3</w:t>
            </w:r>
          </w:p>
        </w:tc>
        <w:tc>
          <w:tcPr>
            <w:tcW w:w="80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7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7" w:type="pct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7" w:type="pct"/>
            <w:gridSpan w:val="5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72" w:type="pct"/>
            <w:gridSpan w:val="8"/>
            <w:tcBorders>
              <w:top w:val="dotted" w:sz="4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3" w:type="pct"/>
            <w:gridSpan w:val="3"/>
            <w:tcBorders>
              <w:top w:val="dotted" w:sz="4" w:space="0" w:color="auto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9" w:type="pct"/>
            <w:gridSpan w:val="4"/>
            <w:tcBorders>
              <w:top w:val="dotted" w:sz="4" w:space="0" w:color="auto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Оформление технической документации на поврежденные вагоны и контейнеры 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Передача информации о технической готовности поезда и отдельных вагонов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</w:tr>
      <w:tr w:rsidR="002C5FBA" w:rsidRPr="002C5FBA" w:rsidTr="007572DC">
        <w:trPr>
          <w:trHeight w:val="212"/>
        </w:trPr>
        <w:tc>
          <w:tcPr>
            <w:tcW w:w="121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Применять нормативные документы при оформлении технической документации на поврежденные вагоны и контейнеры 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Устройство вагонов и контейнеров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Порядок отправления порожних контейнеров</w:t>
            </w:r>
          </w:p>
        </w:tc>
      </w:tr>
      <w:tr w:rsidR="002C5FBA" w:rsidRPr="002C5FBA" w:rsidTr="007572DC">
        <w:trPr>
          <w:trHeight w:val="170"/>
        </w:trPr>
        <w:tc>
          <w:tcPr>
            <w:tcW w:w="1217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оформления технической документации</w:t>
            </w:r>
          </w:p>
        </w:tc>
      </w:tr>
      <w:tr w:rsidR="002C5FBA" w:rsidRPr="002C5FBA" w:rsidTr="007572DC">
        <w:trPr>
          <w:trHeight w:val="170"/>
        </w:trPr>
        <w:tc>
          <w:tcPr>
            <w:tcW w:w="1217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7572DC">
        <w:trPr>
          <w:trHeight w:val="170"/>
        </w:trPr>
        <w:tc>
          <w:tcPr>
            <w:tcW w:w="1217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7572DC">
        <w:trPr>
          <w:trHeight w:val="170"/>
        </w:trPr>
        <w:tc>
          <w:tcPr>
            <w:tcW w:w="1217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7572DC">
        <w:trPr>
          <w:trHeight w:val="562"/>
        </w:trPr>
        <w:tc>
          <w:tcPr>
            <w:tcW w:w="121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  <w:r w:rsidRPr="002C5F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8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9C0A59" w:rsidRDefault="009C0A59" w:rsidP="002C5FB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9C0A59" w:rsidRDefault="009C0A59" w:rsidP="002C5FB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9C0A59" w:rsidRDefault="009C0A59" w:rsidP="002C5FB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9C0A59" w:rsidRDefault="009C0A59" w:rsidP="002C5FB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9C0A59" w:rsidRDefault="009C0A59" w:rsidP="002C5FB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2C5FBA" w:rsidRPr="002C5FBA" w:rsidRDefault="002C5FBA" w:rsidP="002C5FBA">
            <w:pPr>
              <w:spacing w:after="0"/>
              <w:contextualSpacing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lastRenderedPageBreak/>
              <w:t xml:space="preserve">3.3.3. Трудовая функция </w:t>
            </w:r>
          </w:p>
        </w:tc>
      </w:tr>
      <w:tr w:rsidR="002C5FBA" w:rsidRPr="002C5FBA" w:rsidTr="007572DC">
        <w:trPr>
          <w:trHeight w:val="278"/>
        </w:trPr>
        <w:tc>
          <w:tcPr>
            <w:tcW w:w="85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Наименование </w:t>
            </w:r>
          </w:p>
        </w:tc>
        <w:tc>
          <w:tcPr>
            <w:tcW w:w="23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Организация работы при техническом обслуживании грузовых вагонов и контейнеров,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безотцепочном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ремонте узлов и приборов вагонов</w:t>
            </w:r>
          </w:p>
        </w:tc>
        <w:tc>
          <w:tcPr>
            <w:tcW w:w="33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1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С/03.3</w:t>
            </w:r>
          </w:p>
        </w:tc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FBA" w:rsidRPr="002C5FBA" w:rsidTr="007572DC"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81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7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72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80" w:type="pct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4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16" w:type="pct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rPr>
          <w:trHeight w:val="200"/>
        </w:trPr>
        <w:tc>
          <w:tcPr>
            <w:tcW w:w="1143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</w:tc>
      </w:tr>
      <w:tr w:rsidR="002C5FBA" w:rsidRPr="002C5FBA" w:rsidTr="007572DC">
        <w:trPr>
          <w:trHeight w:val="200"/>
        </w:trPr>
        <w:tc>
          <w:tcPr>
            <w:tcW w:w="1143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Проведение инструктажа по охране труда</w:t>
            </w:r>
          </w:p>
        </w:tc>
      </w:tr>
      <w:tr w:rsidR="002C5FBA" w:rsidRPr="002C5FBA" w:rsidTr="007572DC">
        <w:trPr>
          <w:trHeight w:val="200"/>
        </w:trPr>
        <w:tc>
          <w:tcPr>
            <w:tcW w:w="1143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Доведение до осмотрщиков-ремонтников вагонов задания по техническому обслуживанию грузовых вагонов и контейнеров,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безотцепочному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ремонту узлов и приборов вагонов</w:t>
            </w:r>
          </w:p>
        </w:tc>
      </w:tr>
      <w:tr w:rsidR="002C5FBA" w:rsidRPr="002C5FBA" w:rsidTr="007572DC">
        <w:trPr>
          <w:trHeight w:val="200"/>
        </w:trPr>
        <w:tc>
          <w:tcPr>
            <w:tcW w:w="1143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Контроль выполнения задания по техническому обслуживанию грузовых вагонов и контейнеров,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безотцепочному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ремонту узлов и приборов вагонов</w:t>
            </w:r>
          </w:p>
        </w:tc>
      </w:tr>
      <w:tr w:rsidR="002C5FBA" w:rsidRPr="002C5FBA" w:rsidTr="007572DC">
        <w:trPr>
          <w:trHeight w:val="200"/>
        </w:trPr>
        <w:tc>
          <w:tcPr>
            <w:tcW w:w="1143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Ведение установленной технической документации</w:t>
            </w:r>
          </w:p>
        </w:tc>
      </w:tr>
      <w:tr w:rsidR="002C5FBA" w:rsidRPr="002C5FBA" w:rsidTr="007572DC">
        <w:trPr>
          <w:trHeight w:val="212"/>
        </w:trPr>
        <w:tc>
          <w:tcPr>
            <w:tcW w:w="1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Организовывать работу по техническому обслуживанию и ремонту вагонов и контейнеров</w:t>
            </w:r>
          </w:p>
        </w:tc>
      </w:tr>
      <w:tr w:rsidR="002C5FBA" w:rsidRPr="002C5FBA" w:rsidTr="007572DC">
        <w:trPr>
          <w:trHeight w:val="225"/>
        </w:trPr>
        <w:tc>
          <w:tcPr>
            <w:tcW w:w="1143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7572DC">
        <w:trPr>
          <w:trHeight w:val="225"/>
        </w:trPr>
        <w:tc>
          <w:tcPr>
            <w:tcW w:w="1143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7572DC">
        <w:trPr>
          <w:trHeight w:val="225"/>
        </w:trPr>
        <w:tc>
          <w:tcPr>
            <w:tcW w:w="1143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7572DC">
        <w:trPr>
          <w:trHeight w:val="225"/>
        </w:trPr>
        <w:tc>
          <w:tcPr>
            <w:tcW w:w="1143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пределах выполняемых работ</w:t>
            </w:r>
          </w:p>
        </w:tc>
      </w:tr>
      <w:tr w:rsidR="002C5FBA" w:rsidRPr="002C5FBA" w:rsidTr="007572DC">
        <w:trPr>
          <w:trHeight w:val="225"/>
        </w:trPr>
        <w:tc>
          <w:tcPr>
            <w:tcW w:w="1143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7572DC">
        <w:trPr>
          <w:trHeight w:val="225"/>
        </w:trPr>
        <w:tc>
          <w:tcPr>
            <w:tcW w:w="1143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7572DC">
        <w:trPr>
          <w:trHeight w:val="225"/>
        </w:trPr>
        <w:tc>
          <w:tcPr>
            <w:tcW w:w="1143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2C5FBA" w:rsidRPr="002C5FBA" w:rsidTr="007572DC">
        <w:trPr>
          <w:trHeight w:val="562"/>
        </w:trPr>
        <w:tc>
          <w:tcPr>
            <w:tcW w:w="1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8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5FBA" w:rsidRPr="002C5FBA" w:rsidRDefault="002C5FBA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89"/>
        <w:gridCol w:w="1053"/>
        <w:gridCol w:w="654"/>
        <w:gridCol w:w="2113"/>
        <w:gridCol w:w="1244"/>
        <w:gridCol w:w="75"/>
        <w:gridCol w:w="552"/>
        <w:gridCol w:w="506"/>
        <w:gridCol w:w="1447"/>
        <w:gridCol w:w="529"/>
      </w:tblGrid>
      <w:tr w:rsidR="002C5FBA" w:rsidRPr="002C5FBA" w:rsidTr="0039724D">
        <w:trPr>
          <w:trHeight w:val="278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FBA">
              <w:rPr>
                <w:rFonts w:ascii="Times New Roman" w:hAnsi="Times New Roman"/>
                <w:b/>
                <w:sz w:val="24"/>
                <w:szCs w:val="24"/>
              </w:rPr>
              <w:t>3.4. Обобщенная трудовая функция</w:t>
            </w:r>
          </w:p>
        </w:tc>
      </w:tr>
      <w:tr w:rsidR="002C5FBA" w:rsidRPr="002C5FBA" w:rsidTr="007572DC"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72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и текущий </w:t>
            </w:r>
            <w:proofErr w:type="spellStart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грузовых и пассажирских вагонов на грузовых, сортировочных и участковых железнодорожных станциях II–I классов, внеклассных; техническое обслуживание, устранение неисправностей перед погрузкой и при ревизии пневматической и механической систем разгрузки вагонов на участковых, сортировочных, межгосударственных железнодорожных станциях, пограничных контрольных постах, внеклассных пассажирских железнодорожных станциях, пунктах перестановки грузовых и пассажирских поездов; техническое обслуживание и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 вагонов в пунктах технического обслуживания пассажирских поездов станций формирования и оборота </w:t>
            </w:r>
          </w:p>
        </w:tc>
        <w:tc>
          <w:tcPr>
            <w:tcW w:w="2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3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3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9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Возможные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наименования должностей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(профессий)</w:t>
            </w:r>
          </w:p>
        </w:tc>
        <w:tc>
          <w:tcPr>
            <w:tcW w:w="388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Осмотрщик-ремонтник вагонов</w:t>
            </w:r>
            <w:r w:rsidR="00F05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>6-го и 7-го разрядов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Старший осмотрщик-ремонтник вагонов 7-го и 8-го разрядов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FBA" w:rsidRPr="002C5FBA" w:rsidRDefault="002C5FBA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5"/>
        <w:gridCol w:w="461"/>
        <w:gridCol w:w="1323"/>
        <w:gridCol w:w="5992"/>
      </w:tblGrid>
      <w:tr w:rsidR="002C5FBA" w:rsidRPr="002C5FBA" w:rsidTr="007572DC">
        <w:trPr>
          <w:trHeight w:val="408"/>
        </w:trPr>
        <w:tc>
          <w:tcPr>
            <w:tcW w:w="12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 к образованию и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обучению</w:t>
            </w:r>
          </w:p>
        </w:tc>
        <w:tc>
          <w:tcPr>
            <w:tcW w:w="373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BD2605" w:rsidP="00BD2605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C8">
              <w:rPr>
                <w:rFonts w:ascii="Times New Roman" w:hAnsi="Times New Roman"/>
                <w:sz w:val="24"/>
                <w:szCs w:val="24"/>
              </w:rPr>
              <w:t>Основные программы среднего общего образования, основные программы профессионального обучения - программы  профессиональной подготовки по профессиям рабочих</w:t>
            </w:r>
          </w:p>
        </w:tc>
      </w:tr>
      <w:tr w:rsidR="002C5FBA" w:rsidRPr="002C5FBA" w:rsidTr="007572DC">
        <w:trPr>
          <w:trHeight w:val="408"/>
        </w:trPr>
        <w:tc>
          <w:tcPr>
            <w:tcW w:w="12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3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FBA" w:rsidRPr="002C5FBA" w:rsidTr="007572DC">
        <w:trPr>
          <w:trHeight w:val="408"/>
        </w:trPr>
        <w:tc>
          <w:tcPr>
            <w:tcW w:w="12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Особые условия 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допуска к работе</w:t>
            </w:r>
          </w:p>
        </w:tc>
        <w:tc>
          <w:tcPr>
            <w:tcW w:w="373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8A7E56" w:rsidP="00571B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 xml:space="preserve"> порядке</w:t>
            </w:r>
          </w:p>
        </w:tc>
      </w:tr>
      <w:tr w:rsidR="002C5FBA" w:rsidRPr="002C5FBA" w:rsidTr="007572DC">
        <w:trPr>
          <w:trHeight w:val="408"/>
        </w:trPr>
        <w:tc>
          <w:tcPr>
            <w:tcW w:w="5000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before="120"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BA" w:rsidRPr="002C5FBA" w:rsidTr="007572DC">
        <w:trPr>
          <w:trHeight w:val="283"/>
        </w:trPr>
        <w:tc>
          <w:tcPr>
            <w:tcW w:w="14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C5FBA" w:rsidRPr="002C5FBA" w:rsidTr="007572DC">
        <w:trPr>
          <w:trHeight w:val="283"/>
        </w:trPr>
        <w:tc>
          <w:tcPr>
            <w:tcW w:w="14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ОКЗ </w:t>
            </w:r>
          </w:p>
        </w:tc>
        <w:tc>
          <w:tcPr>
            <w:tcW w:w="6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7511</w:t>
            </w:r>
          </w:p>
        </w:tc>
        <w:tc>
          <w:tcPr>
            <w:tcW w:w="2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Рабочие по обслуживанию и ремонту путевых машин и механизмов железнодорожного транспорта</w:t>
            </w:r>
          </w:p>
        </w:tc>
      </w:tr>
      <w:tr w:rsidR="002C5FBA" w:rsidRPr="002C5FBA" w:rsidTr="007572DC">
        <w:trPr>
          <w:trHeight w:val="283"/>
        </w:trPr>
        <w:tc>
          <w:tcPr>
            <w:tcW w:w="14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31625F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54</w:t>
            </w:r>
          </w:p>
        </w:tc>
        <w:tc>
          <w:tcPr>
            <w:tcW w:w="2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Осмотрщик-ремонтник вагонов:</w:t>
            </w:r>
          </w:p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техническом обслуживании и </w:t>
            </w:r>
            <w:proofErr w:type="spellStart"/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безотцепочном</w:t>
            </w:r>
            <w:proofErr w:type="spellEnd"/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ремонте вагонов на ППВ, пунктах технического обслуживания грузовых вагонов и пассажирских вагонов транзитных поездов, расположенных на грузовых, сортировочных и участковых железнодорожных станциях II–I классов, внеклассных – 6-й разряд</w:t>
            </w:r>
          </w:p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техническом обслуживании, устранении неисправностей перед погрузкой и при ревизии пневматической и механической систем разгрузки вагонов с целью выявления неисправностей, угрожающих безопасности движения, на пунктах технического обслуживания, расположенных на участковых, сортировочных, межгосударственных железнодорожных станциях, пограничных контрольных постах, внеклассных пассажирских железнодорожных станциях, пунктах перестановки грузовых и пассажирских поездов; при техническом обслуживании и </w:t>
            </w:r>
            <w:proofErr w:type="spellStart"/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безотцепочном</w:t>
            </w:r>
            <w:proofErr w:type="spellEnd"/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ремонте вагонов в пунктах технического обслуживания пассажирских поездов станций формирования и оборота – 7-й разряд</w:t>
            </w:r>
          </w:p>
          <w:p w:rsidR="002C5FBA" w:rsidRPr="002C5FBA" w:rsidRDefault="002C5FBA" w:rsidP="00D91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осмотрщик-ремонтник вагонов тарифицируется на один разряд выше осмотрщиков </w:t>
            </w:r>
            <w:r w:rsidRPr="002C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вагонов, которыми он руководит</w:t>
            </w:r>
          </w:p>
        </w:tc>
      </w:tr>
      <w:tr w:rsidR="002C5FBA" w:rsidRPr="002C5FBA" w:rsidTr="007572DC">
        <w:trPr>
          <w:trHeight w:val="283"/>
        </w:trPr>
        <w:tc>
          <w:tcPr>
            <w:tcW w:w="14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ОКНПО </w:t>
            </w:r>
          </w:p>
        </w:tc>
        <w:tc>
          <w:tcPr>
            <w:tcW w:w="6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250302</w:t>
            </w:r>
          </w:p>
        </w:tc>
        <w:tc>
          <w:tcPr>
            <w:tcW w:w="2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Осмотрщик-ремонтник вагонов</w:t>
            </w:r>
          </w:p>
        </w:tc>
      </w:tr>
    </w:tbl>
    <w:p w:rsidR="002C5FBA" w:rsidRDefault="002C5FBA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Pr="002C5FBA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74"/>
        <w:gridCol w:w="1054"/>
        <w:gridCol w:w="782"/>
        <w:gridCol w:w="2296"/>
        <w:gridCol w:w="283"/>
        <w:gridCol w:w="324"/>
        <w:gridCol w:w="876"/>
        <w:gridCol w:w="1448"/>
        <w:gridCol w:w="883"/>
      </w:tblGrid>
      <w:tr w:rsidR="002C5FBA" w:rsidRPr="002C5FBA" w:rsidTr="007572DC">
        <w:trPr>
          <w:trHeight w:val="278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5FBA">
              <w:rPr>
                <w:rFonts w:ascii="Times New Roman" w:hAnsi="Times New Roman"/>
                <w:b/>
                <w:sz w:val="24"/>
              </w:rPr>
              <w:t>3.4.1. Трудовая функция</w:t>
            </w:r>
          </w:p>
          <w:p w:rsidR="002C5FBA" w:rsidRPr="002C5FBA" w:rsidRDefault="002C5FBA" w:rsidP="002C5FBA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C5FBA" w:rsidRPr="002C5FBA" w:rsidTr="007572DC">
        <w:trPr>
          <w:trHeight w:val="278"/>
        </w:trPr>
        <w:tc>
          <w:tcPr>
            <w:tcW w:w="831" w:type="pct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82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C5FBA" w:rsidRPr="002C5FBA" w:rsidTr="007572DC">
        <w:trPr>
          <w:trHeight w:val="278"/>
        </w:trPr>
        <w:tc>
          <w:tcPr>
            <w:tcW w:w="83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28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и текущий </w:t>
            </w:r>
            <w:proofErr w:type="spellStart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грузовых и пассажирских вагонов </w:t>
            </w:r>
          </w:p>
        </w:tc>
        <w:tc>
          <w:tcPr>
            <w:tcW w:w="3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>/01.</w:t>
            </w: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C5FBA" w:rsidRPr="002C5FBA" w:rsidTr="007572DC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7572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5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7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Безотцепочный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автосцепных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редукторно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 изотермических вагонов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Техническое обслуживание вагонов, груженных опасным грузом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Технический осмотр контейнеров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Ремонт контейнеров 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Проверка контейнеров на герметичность, обеспечивающую сохранность груза</w:t>
            </w:r>
          </w:p>
        </w:tc>
      </w:tr>
      <w:tr w:rsidR="002C5FBA" w:rsidRPr="002C5FBA" w:rsidTr="007572DC"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безотцепочном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 </w:t>
            </w:r>
          </w:p>
        </w:tc>
      </w:tr>
      <w:tr w:rsidR="002C5FBA" w:rsidRPr="002C5FBA" w:rsidTr="007572DC">
        <w:trPr>
          <w:trHeight w:val="212"/>
        </w:trPr>
        <w:tc>
          <w:tcPr>
            <w:tcW w:w="121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Применять нормативные документы при выполнении технического обслуживания и ремонта вагонов и контейнеров </w:t>
            </w:r>
          </w:p>
        </w:tc>
      </w:tr>
      <w:tr w:rsidR="002C5FBA" w:rsidRPr="002C5FBA" w:rsidTr="007572DC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Выполнять технические требования по обеспечению сохранности вагонов при техническом обслуживании, погрузке и выгрузке грузов</w:t>
            </w:r>
          </w:p>
        </w:tc>
      </w:tr>
      <w:tr w:rsidR="002C5FBA" w:rsidRPr="002C5FBA" w:rsidTr="007572DC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Пользоваться измерительными инструментами, шаблонами</w:t>
            </w:r>
          </w:p>
        </w:tc>
      </w:tr>
      <w:tr w:rsidR="002C5FBA" w:rsidRPr="002C5FBA" w:rsidTr="007572DC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Визуально определять дефекты кузовов, узлов рамы, ходовых частей,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автосцепных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редукторно</w:t>
            </w:r>
            <w:proofErr w:type="spellEnd"/>
            <w:r w:rsidRPr="002C5FBA">
              <w:rPr>
                <w:rFonts w:ascii="Times New Roman" w:hAnsi="Times New Roman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 изотермических вагонов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Устройство вагонов и контейнеров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Инструкции и указания по вопросам сохранности вагонного парка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измерительными приборами, инструментом и приспособлениями, применяемыми при осмотре и ремонте вагонов, контейнеров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выполнения работ 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Устройство самоходных машин и универсальных установок</w:t>
            </w:r>
          </w:p>
        </w:tc>
      </w:tr>
      <w:tr w:rsidR="002C5FBA" w:rsidRPr="002C5FBA" w:rsidTr="007572DC">
        <w:trPr>
          <w:trHeight w:val="225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Способы предупреждения и устранения неисправностей</w:t>
            </w:r>
          </w:p>
        </w:tc>
      </w:tr>
      <w:tr w:rsidR="002C5FBA" w:rsidRPr="002C5FBA" w:rsidTr="007572DC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Правила ограждения поезда </w:t>
            </w:r>
          </w:p>
        </w:tc>
      </w:tr>
      <w:tr w:rsidR="002C5FBA" w:rsidRPr="002C5FBA" w:rsidTr="007572DC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7572DC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пределах выполняемых работ</w:t>
            </w:r>
          </w:p>
        </w:tc>
      </w:tr>
      <w:tr w:rsidR="002C5FBA" w:rsidRPr="002C5FBA" w:rsidTr="007572DC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7572DC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7572DC">
        <w:trPr>
          <w:trHeight w:val="283"/>
        </w:trPr>
        <w:tc>
          <w:tcPr>
            <w:tcW w:w="121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2C5FBA" w:rsidRPr="002C5FBA" w:rsidTr="007572DC">
        <w:trPr>
          <w:trHeight w:val="562"/>
        </w:trPr>
        <w:tc>
          <w:tcPr>
            <w:tcW w:w="1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  <w:r w:rsidRPr="002C5F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8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5FBA" w:rsidRDefault="002C5FBA" w:rsidP="002C5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DB" w:rsidRPr="000C10DB" w:rsidRDefault="000C10DB" w:rsidP="002C5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27"/>
        <w:gridCol w:w="892"/>
        <w:gridCol w:w="60"/>
        <w:gridCol w:w="1107"/>
        <w:gridCol w:w="623"/>
        <w:gridCol w:w="104"/>
        <w:gridCol w:w="1328"/>
        <w:gridCol w:w="713"/>
        <w:gridCol w:w="77"/>
        <w:gridCol w:w="154"/>
        <w:gridCol w:w="42"/>
        <w:gridCol w:w="644"/>
        <w:gridCol w:w="425"/>
        <w:gridCol w:w="154"/>
        <w:gridCol w:w="110"/>
        <w:gridCol w:w="327"/>
        <w:gridCol w:w="1140"/>
        <w:gridCol w:w="392"/>
        <w:gridCol w:w="290"/>
        <w:gridCol w:w="104"/>
      </w:tblGrid>
      <w:tr w:rsidR="002C5FBA" w:rsidRPr="002C5FBA" w:rsidTr="000555EE">
        <w:trPr>
          <w:gridAfter w:val="1"/>
          <w:wAfter w:w="50" w:type="pct"/>
          <w:trHeight w:val="278"/>
        </w:trPr>
        <w:tc>
          <w:tcPr>
            <w:tcW w:w="4950" w:type="pct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b/>
                <w:sz w:val="24"/>
              </w:rPr>
              <w:t>3.4.2. Трудовая функция</w:t>
            </w:r>
          </w:p>
        </w:tc>
      </w:tr>
      <w:tr w:rsidR="002C5FBA" w:rsidRPr="002C5FBA" w:rsidTr="000555EE">
        <w:trPr>
          <w:gridAfter w:val="1"/>
          <w:wAfter w:w="50" w:type="pct"/>
          <w:trHeight w:val="278"/>
        </w:trPr>
        <w:tc>
          <w:tcPr>
            <w:tcW w:w="83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19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Отцепка грузовых и пассажирских вагонов в ремонт</w:t>
            </w:r>
          </w:p>
        </w:tc>
        <w:tc>
          <w:tcPr>
            <w:tcW w:w="3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60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>/02.4</w:t>
            </w:r>
          </w:p>
        </w:tc>
        <w:tc>
          <w:tcPr>
            <w:tcW w:w="83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FBA" w:rsidRPr="002C5FBA" w:rsidTr="000555EE">
        <w:trPr>
          <w:gridAfter w:val="1"/>
          <w:wAfter w:w="50" w:type="pct"/>
          <w:trHeight w:val="281"/>
        </w:trPr>
        <w:tc>
          <w:tcPr>
            <w:tcW w:w="4950" w:type="pct"/>
            <w:gridSpan w:val="20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9C0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50" w:type="pct"/>
          <w:trHeight w:val="488"/>
        </w:trPr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29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0555E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50" w:type="pct"/>
          <w:trHeight w:val="479"/>
        </w:trPr>
        <w:tc>
          <w:tcPr>
            <w:tcW w:w="1289" w:type="pct"/>
            <w:gridSpan w:val="4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0" w:type="pct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84" w:type="pct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2C5FBA" w:rsidRPr="002C5FBA" w:rsidTr="000555EE">
        <w:trPr>
          <w:gridAfter w:val="1"/>
          <w:wAfter w:w="50" w:type="pct"/>
          <w:trHeight w:val="200"/>
        </w:trPr>
        <w:tc>
          <w:tcPr>
            <w:tcW w:w="1289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поврежденные вагоны и контейнеры</w:t>
            </w:r>
          </w:p>
        </w:tc>
      </w:tr>
      <w:tr w:rsidR="002C5FBA" w:rsidRPr="002C5FBA" w:rsidTr="000555EE">
        <w:trPr>
          <w:gridAfter w:val="1"/>
          <w:wAfter w:w="50" w:type="pct"/>
          <w:trHeight w:val="200"/>
        </w:trPr>
        <w:tc>
          <w:tcPr>
            <w:tcW w:w="1289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Передача информации о технической готовности поезда и отдельных вагонов</w:t>
            </w:r>
          </w:p>
        </w:tc>
      </w:tr>
      <w:tr w:rsidR="002C5FBA" w:rsidRPr="002C5FBA" w:rsidTr="000555EE">
        <w:trPr>
          <w:gridAfter w:val="1"/>
          <w:wAfter w:w="50" w:type="pct"/>
          <w:trHeight w:val="200"/>
        </w:trPr>
        <w:tc>
          <w:tcPr>
            <w:tcW w:w="1289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</w:tr>
      <w:tr w:rsidR="002C5FBA" w:rsidRPr="002C5FBA" w:rsidTr="000555EE">
        <w:trPr>
          <w:gridAfter w:val="1"/>
          <w:wAfter w:w="50" w:type="pct"/>
          <w:trHeight w:val="212"/>
        </w:trPr>
        <w:tc>
          <w:tcPr>
            <w:tcW w:w="12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Применять нормативные документы при оформлении технической документации на поврежденные вагоны и контейнеры </w:t>
            </w:r>
          </w:p>
        </w:tc>
      </w:tr>
      <w:tr w:rsidR="002C5FBA" w:rsidRPr="002C5FBA" w:rsidTr="000555EE">
        <w:trPr>
          <w:gridAfter w:val="1"/>
          <w:wAfter w:w="50" w:type="pct"/>
          <w:trHeight w:val="225"/>
        </w:trPr>
        <w:tc>
          <w:tcPr>
            <w:tcW w:w="1289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0555EE">
        <w:trPr>
          <w:gridAfter w:val="1"/>
          <w:wAfter w:w="50" w:type="pct"/>
          <w:trHeight w:val="225"/>
        </w:trPr>
        <w:tc>
          <w:tcPr>
            <w:tcW w:w="1289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Устройство вагонов и контейнеров</w:t>
            </w:r>
          </w:p>
        </w:tc>
      </w:tr>
      <w:tr w:rsidR="002C5FBA" w:rsidRPr="002C5FBA" w:rsidTr="000555EE">
        <w:trPr>
          <w:gridAfter w:val="1"/>
          <w:wAfter w:w="50" w:type="pct"/>
          <w:trHeight w:val="225"/>
        </w:trPr>
        <w:tc>
          <w:tcPr>
            <w:tcW w:w="1289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0555EE">
        <w:trPr>
          <w:gridAfter w:val="1"/>
          <w:wAfter w:w="50" w:type="pct"/>
          <w:trHeight w:val="225"/>
        </w:trPr>
        <w:tc>
          <w:tcPr>
            <w:tcW w:w="1289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Порядок отправления порожних контейнеров</w:t>
            </w:r>
          </w:p>
        </w:tc>
      </w:tr>
      <w:tr w:rsidR="002C5FBA" w:rsidRPr="002C5FBA" w:rsidTr="000555EE">
        <w:trPr>
          <w:gridAfter w:val="1"/>
          <w:wAfter w:w="50" w:type="pct"/>
          <w:trHeight w:val="170"/>
        </w:trPr>
        <w:tc>
          <w:tcPr>
            <w:tcW w:w="1289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оформления технической документации</w:t>
            </w:r>
          </w:p>
        </w:tc>
      </w:tr>
      <w:tr w:rsidR="002C5FBA" w:rsidRPr="002C5FBA" w:rsidTr="000555EE">
        <w:trPr>
          <w:gridAfter w:val="1"/>
          <w:wAfter w:w="50" w:type="pct"/>
          <w:trHeight w:val="170"/>
        </w:trPr>
        <w:tc>
          <w:tcPr>
            <w:tcW w:w="1289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0555EE">
        <w:trPr>
          <w:gridAfter w:val="1"/>
          <w:wAfter w:w="50" w:type="pct"/>
          <w:trHeight w:val="170"/>
        </w:trPr>
        <w:tc>
          <w:tcPr>
            <w:tcW w:w="1289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0555EE">
        <w:trPr>
          <w:gridAfter w:val="1"/>
          <w:wAfter w:w="50" w:type="pct"/>
          <w:trHeight w:val="170"/>
        </w:trPr>
        <w:tc>
          <w:tcPr>
            <w:tcW w:w="1289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0555EE">
        <w:trPr>
          <w:gridAfter w:val="1"/>
          <w:wAfter w:w="50" w:type="pct"/>
          <w:trHeight w:val="562"/>
        </w:trPr>
        <w:tc>
          <w:tcPr>
            <w:tcW w:w="12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  <w:r w:rsidRPr="002C5F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66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D9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FBA" w:rsidRPr="002C5FBA" w:rsidTr="000555EE">
        <w:trPr>
          <w:trHeight w:val="278"/>
        </w:trPr>
        <w:tc>
          <w:tcPr>
            <w:tcW w:w="5000" w:type="pct"/>
            <w:gridSpan w:val="21"/>
            <w:tcBorders>
              <w:top w:val="nil"/>
              <w:bottom w:val="nil"/>
              <w:right w:val="nil"/>
            </w:tcBorders>
            <w:vAlign w:val="center"/>
          </w:tcPr>
          <w:p w:rsidR="002C5FBA" w:rsidRPr="002C5FBA" w:rsidRDefault="002C5FBA" w:rsidP="002C5FBA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b/>
                <w:sz w:val="24"/>
              </w:rPr>
              <w:lastRenderedPageBreak/>
              <w:t>3.4.3. Трудовая функция</w:t>
            </w:r>
          </w:p>
        </w:tc>
      </w:tr>
      <w:tr w:rsidR="002C5FBA" w:rsidRPr="002C5FBA" w:rsidTr="000555EE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329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Организация работы при техническом обслуживании грузовых и пассажирских вагонов</w:t>
            </w:r>
          </w:p>
        </w:tc>
        <w:tc>
          <w:tcPr>
            <w:tcW w:w="440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>/0</w:t>
            </w:r>
            <w:r w:rsidRPr="002C5FB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C5FBA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3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1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FBA" w:rsidRPr="002C5FBA" w:rsidTr="009C0A59">
        <w:trPr>
          <w:trHeight w:val="281"/>
        </w:trPr>
        <w:tc>
          <w:tcPr>
            <w:tcW w:w="5000" w:type="pct"/>
            <w:gridSpan w:val="21"/>
            <w:tcBorders>
              <w:top w:val="nil"/>
              <w:bottom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0555E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0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49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F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FBA" w:rsidRPr="002C5FBA" w:rsidTr="009C0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0" w:type="pct"/>
            <w:gridSpan w:val="3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9" w:type="pct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0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81" w:type="pct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 xml:space="preserve">Регистрационный 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5FBA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5FBA" w:rsidRPr="002C5FBA" w:rsidTr="009C0A59">
        <w:trPr>
          <w:trHeight w:val="200"/>
        </w:trPr>
        <w:tc>
          <w:tcPr>
            <w:tcW w:w="126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</w:tc>
      </w:tr>
      <w:tr w:rsidR="002C5FBA" w:rsidRPr="002C5FBA" w:rsidTr="009C0A59">
        <w:trPr>
          <w:trHeight w:val="200"/>
        </w:trPr>
        <w:tc>
          <w:tcPr>
            <w:tcW w:w="126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Проведение инструктажа по охране труда</w:t>
            </w:r>
          </w:p>
        </w:tc>
      </w:tr>
      <w:tr w:rsidR="002C5FBA" w:rsidRPr="002C5FBA" w:rsidTr="009C0A59">
        <w:trPr>
          <w:trHeight w:val="200"/>
        </w:trPr>
        <w:tc>
          <w:tcPr>
            <w:tcW w:w="126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Доведение до осмотрщиков-ремонтников вагонов задания по техническому обслуживанию грузовых и пассажирских вагонов</w:t>
            </w:r>
          </w:p>
        </w:tc>
      </w:tr>
      <w:tr w:rsidR="002C5FBA" w:rsidRPr="002C5FBA" w:rsidTr="009C0A59">
        <w:trPr>
          <w:trHeight w:val="200"/>
        </w:trPr>
        <w:tc>
          <w:tcPr>
            <w:tcW w:w="126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Контроль выполнения задания по техническому обслуживанию грузовых и пассажирских вагонов</w:t>
            </w:r>
          </w:p>
        </w:tc>
      </w:tr>
      <w:tr w:rsidR="002C5FBA" w:rsidRPr="002C5FBA" w:rsidTr="009C0A59">
        <w:trPr>
          <w:trHeight w:val="200"/>
        </w:trPr>
        <w:tc>
          <w:tcPr>
            <w:tcW w:w="126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Ведение установленной технической документации</w:t>
            </w:r>
          </w:p>
        </w:tc>
      </w:tr>
      <w:tr w:rsidR="002C5FBA" w:rsidRPr="002C5FBA" w:rsidTr="009C0A59">
        <w:trPr>
          <w:trHeight w:val="212"/>
        </w:trPr>
        <w:tc>
          <w:tcPr>
            <w:tcW w:w="126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по проведению технического обслуживания и текущего </w:t>
            </w:r>
            <w:proofErr w:type="spellStart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>безотцепочного</w:t>
            </w:r>
            <w:proofErr w:type="spellEnd"/>
            <w:r w:rsidRPr="002C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вагонов</w:t>
            </w:r>
          </w:p>
        </w:tc>
      </w:tr>
      <w:tr w:rsidR="002C5FBA" w:rsidRPr="002C5FBA" w:rsidTr="009C0A59">
        <w:trPr>
          <w:trHeight w:val="225"/>
        </w:trPr>
        <w:tc>
          <w:tcPr>
            <w:tcW w:w="126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Инструкция по техническому обслуживанию вагонов, находящихся в эксплуатации</w:t>
            </w:r>
          </w:p>
        </w:tc>
      </w:tr>
      <w:tr w:rsidR="002C5FBA" w:rsidRPr="002C5FBA" w:rsidTr="009C0A59">
        <w:trPr>
          <w:trHeight w:val="225"/>
        </w:trPr>
        <w:tc>
          <w:tcPr>
            <w:tcW w:w="126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Технологический процесс работы пунктов технического обслуживания</w:t>
            </w:r>
          </w:p>
        </w:tc>
      </w:tr>
      <w:tr w:rsidR="002C5FBA" w:rsidRPr="002C5FBA" w:rsidTr="009C0A59">
        <w:trPr>
          <w:trHeight w:val="170"/>
        </w:trPr>
        <w:tc>
          <w:tcPr>
            <w:tcW w:w="126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оформления технической документации</w:t>
            </w:r>
          </w:p>
        </w:tc>
      </w:tr>
      <w:tr w:rsidR="002C5FBA" w:rsidRPr="002C5FBA" w:rsidTr="009C0A59">
        <w:trPr>
          <w:trHeight w:val="170"/>
        </w:trPr>
        <w:tc>
          <w:tcPr>
            <w:tcW w:w="126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</w:tc>
      </w:tr>
      <w:tr w:rsidR="002C5FBA" w:rsidRPr="002C5FBA" w:rsidTr="009C0A59">
        <w:trPr>
          <w:trHeight w:val="170"/>
        </w:trPr>
        <w:tc>
          <w:tcPr>
            <w:tcW w:w="126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2C5FBA" w:rsidRPr="002C5FBA" w:rsidTr="009C0A59">
        <w:trPr>
          <w:trHeight w:val="170"/>
        </w:trPr>
        <w:tc>
          <w:tcPr>
            <w:tcW w:w="126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316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2C5FBA" w:rsidRPr="002C5FBA" w:rsidTr="009C0A59">
        <w:trPr>
          <w:trHeight w:val="154"/>
        </w:trPr>
        <w:tc>
          <w:tcPr>
            <w:tcW w:w="126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Del="002A1D54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  <w:r w:rsidRPr="002C5F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5FBA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4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5FBA" w:rsidRDefault="002C5FBA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62FE7" w:rsidRDefault="00F62FE7" w:rsidP="002C5F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6682"/>
        <w:gridCol w:w="523"/>
        <w:gridCol w:w="2674"/>
      </w:tblGrid>
      <w:tr w:rsidR="002C5FBA" w:rsidRPr="002C5FBA" w:rsidDel="002A1D54" w:rsidTr="007572DC">
        <w:trPr>
          <w:trHeight w:val="56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24D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C5FBA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IV</w:t>
            </w:r>
            <w:r w:rsidRPr="002C5FBA">
              <w:rPr>
                <w:rFonts w:ascii="Times New Roman" w:hAnsi="Times New Roman"/>
                <w:b/>
                <w:sz w:val="28"/>
              </w:rPr>
              <w:t xml:space="preserve">. Сведения об организациях – </w:t>
            </w:r>
          </w:p>
          <w:p w:rsidR="002C5FBA" w:rsidRPr="002C5FBA" w:rsidDel="002A1D54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b/>
                <w:sz w:val="28"/>
              </w:rPr>
              <w:t>разработчиках профессионального стандарта</w:t>
            </w:r>
          </w:p>
        </w:tc>
      </w:tr>
      <w:tr w:rsidR="002C5FBA" w:rsidRPr="002C5FBA" w:rsidTr="00372281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FBA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организация-</w:t>
            </w:r>
            <w:r w:rsidRPr="002C5FBA">
              <w:rPr>
                <w:rFonts w:ascii="Times New Roman" w:hAnsi="Times New Roman"/>
                <w:b/>
                <w:sz w:val="24"/>
                <w:szCs w:val="24"/>
              </w:rPr>
              <w:t>разработчик:</w:t>
            </w:r>
          </w:p>
        </w:tc>
      </w:tr>
      <w:tr w:rsidR="002C5FBA" w:rsidRPr="002C5FBA" w:rsidTr="007572DC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Центр организации труда и проектирования экономических нормативов – филиал открытого акционерного общества «Российские железные дороги», город Москва</w:t>
            </w:r>
          </w:p>
        </w:tc>
      </w:tr>
      <w:tr w:rsidR="002C5FBA" w:rsidRPr="002C5FBA" w:rsidTr="00372281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5FBA" w:rsidRPr="002C5FBA" w:rsidTr="00372281">
        <w:trPr>
          <w:trHeight w:val="563"/>
        </w:trPr>
        <w:tc>
          <w:tcPr>
            <w:tcW w:w="26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72281" w:rsidRDefault="00372281" w:rsidP="00BF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FBA" w:rsidRPr="002C5FBA" w:rsidRDefault="002C5FBA" w:rsidP="00BF6068">
            <w:pPr>
              <w:spacing w:after="0" w:line="240" w:lineRule="auto"/>
              <w:rPr>
                <w:rFonts w:ascii="Times New Roman" w:hAnsi="Times New Roman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 xml:space="preserve">Директор центра </w:t>
            </w:r>
            <w:r w:rsidR="00BF606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2C5FBA">
              <w:rPr>
                <w:rFonts w:ascii="Times New Roman" w:hAnsi="Times New Roman"/>
                <w:sz w:val="24"/>
                <w:szCs w:val="24"/>
              </w:rPr>
              <w:t>Семерова</w:t>
            </w:r>
            <w:proofErr w:type="spellEnd"/>
            <w:r w:rsidR="00BF6068" w:rsidRPr="002C5FBA">
              <w:rPr>
                <w:rFonts w:ascii="Times New Roman" w:hAnsi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25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C5FBA" w:rsidRPr="002C5FBA" w:rsidTr="007572DC">
        <w:trPr>
          <w:trHeight w:val="557"/>
        </w:trPr>
        <w:tc>
          <w:tcPr>
            <w:tcW w:w="26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206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2C5FBA" w:rsidRPr="002C5FBA" w:rsidRDefault="002C5FBA" w:rsidP="002C5F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2C5FBA" w:rsidRPr="002C5FBA" w:rsidTr="007572DC">
        <w:trPr>
          <w:trHeight w:val="7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FBA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организаций-</w:t>
            </w:r>
            <w:r w:rsidRPr="002C5FBA">
              <w:rPr>
                <w:rFonts w:ascii="Times New Roman" w:hAnsi="Times New Roman"/>
                <w:b/>
                <w:sz w:val="24"/>
                <w:szCs w:val="24"/>
              </w:rPr>
              <w:t>разработчиков:</w:t>
            </w:r>
          </w:p>
        </w:tc>
      </w:tr>
      <w:tr w:rsidR="002C5FBA" w:rsidRPr="002C5FBA" w:rsidTr="007572DC">
        <w:trPr>
          <w:trHeight w:val="407"/>
        </w:trPr>
        <w:tc>
          <w:tcPr>
            <w:tcW w:w="2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FBA" w:rsidRPr="002C5FBA" w:rsidRDefault="002C5FBA" w:rsidP="002C5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BA">
              <w:rPr>
                <w:rFonts w:ascii="Times New Roman" w:hAnsi="Times New Roman"/>
                <w:sz w:val="24"/>
                <w:szCs w:val="24"/>
              </w:rPr>
              <w:t>ОАО «Российские железные дороги», город Москва</w:t>
            </w:r>
          </w:p>
        </w:tc>
      </w:tr>
    </w:tbl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p w:rsidR="002C5FBA" w:rsidRPr="002C5FBA" w:rsidRDefault="002C5FBA" w:rsidP="002C5FBA">
      <w:pPr>
        <w:spacing w:after="0" w:line="240" w:lineRule="auto"/>
        <w:rPr>
          <w:rFonts w:ascii="Times New Roman" w:hAnsi="Times New Roman"/>
        </w:rPr>
      </w:pPr>
    </w:p>
    <w:sectPr w:rsidR="002C5FBA" w:rsidRPr="002C5FBA" w:rsidSect="007572DC"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FE" w:rsidRDefault="008D0BFE" w:rsidP="002C5FBA">
      <w:pPr>
        <w:spacing w:after="0" w:line="240" w:lineRule="auto"/>
      </w:pPr>
      <w:r>
        <w:separator/>
      </w:r>
    </w:p>
  </w:endnote>
  <w:endnote w:type="continuationSeparator" w:id="0">
    <w:p w:rsidR="008D0BFE" w:rsidRDefault="008D0BFE" w:rsidP="002C5FBA">
      <w:pPr>
        <w:spacing w:after="0" w:line="240" w:lineRule="auto"/>
      </w:pPr>
      <w:r>
        <w:continuationSeparator/>
      </w:r>
    </w:p>
  </w:endnote>
  <w:endnote w:id="1">
    <w:p w:rsidR="00C30526" w:rsidRPr="003100DA" w:rsidRDefault="00C30526" w:rsidP="00BC1C3A">
      <w:pPr>
        <w:pStyle w:val="11"/>
        <w:ind w:firstLine="0"/>
        <w:rPr>
          <w:rStyle w:val="a8"/>
          <w:vertAlign w:val="baseline"/>
          <w:lang w:val="en-US"/>
        </w:rPr>
      </w:pPr>
      <w:r w:rsidRPr="00BF6068">
        <w:rPr>
          <w:rStyle w:val="a8"/>
        </w:rPr>
        <w:endnoteRef/>
      </w:r>
      <w:r w:rsidRPr="00BF6068">
        <w:rPr>
          <w:rStyle w:val="a8"/>
        </w:rPr>
        <w:t xml:space="preserve"> </w:t>
      </w:r>
      <w:r w:rsidRPr="003100DA">
        <w:rPr>
          <w:rStyle w:val="a8"/>
          <w:vertAlign w:val="baseline"/>
        </w:rPr>
        <w:t>Общероссийский классификатор занятий</w:t>
      </w:r>
    </w:p>
  </w:endnote>
  <w:endnote w:id="2">
    <w:p w:rsidR="00C30526" w:rsidRPr="003100DA" w:rsidRDefault="00C30526" w:rsidP="00BC1C3A">
      <w:pPr>
        <w:pStyle w:val="11"/>
        <w:ind w:firstLine="0"/>
        <w:rPr>
          <w:rStyle w:val="a8"/>
        </w:rPr>
      </w:pPr>
      <w:r w:rsidRPr="003100DA">
        <w:rPr>
          <w:rStyle w:val="a8"/>
        </w:rPr>
        <w:endnoteRef/>
      </w:r>
      <w:r w:rsidRPr="003100DA">
        <w:rPr>
          <w:rStyle w:val="a8"/>
        </w:rPr>
        <w:t xml:space="preserve"> </w:t>
      </w:r>
      <w:r w:rsidRPr="003100DA">
        <w:rPr>
          <w:rStyle w:val="a8"/>
          <w:vertAlign w:val="baseline"/>
        </w:rPr>
        <w:t>Общероссийский классификатор видов экономической деятельности</w:t>
      </w:r>
    </w:p>
  </w:endnote>
  <w:endnote w:id="3">
    <w:p w:rsidR="00C30526" w:rsidRPr="003100DA" w:rsidRDefault="00C30526" w:rsidP="00BC1C3A">
      <w:pPr>
        <w:pStyle w:val="11"/>
        <w:ind w:firstLine="0"/>
        <w:rPr>
          <w:rStyle w:val="a8"/>
          <w:vertAlign w:val="baseline"/>
        </w:rPr>
      </w:pPr>
      <w:r w:rsidRPr="003100DA">
        <w:rPr>
          <w:rStyle w:val="a8"/>
        </w:rPr>
        <w:endnoteRef/>
      </w:r>
      <w:r w:rsidRPr="003100DA">
        <w:rPr>
          <w:rStyle w:val="a8"/>
        </w:rPr>
        <w:t xml:space="preserve"> </w:t>
      </w:r>
      <w:r w:rsidRPr="003100DA">
        <w:rPr>
          <w:rStyle w:val="a8"/>
          <w:vertAlign w:val="baseline"/>
        </w:rPr>
        <w:t xml:space="preserve">Федеральный </w:t>
      </w:r>
      <w:r w:rsidRPr="003100DA">
        <w:t>з</w:t>
      </w:r>
      <w:r w:rsidRPr="003100DA">
        <w:rPr>
          <w:rStyle w:val="a8"/>
          <w:vertAlign w:val="baseline"/>
        </w:rPr>
        <w:t>акон от 10</w:t>
      </w:r>
      <w:r>
        <w:rPr>
          <w:lang w:val="ru-RU"/>
        </w:rPr>
        <w:t xml:space="preserve"> января </w:t>
      </w:r>
      <w:r w:rsidRPr="003100DA">
        <w:rPr>
          <w:rStyle w:val="a8"/>
          <w:vertAlign w:val="baseline"/>
        </w:rPr>
        <w:t>2003</w:t>
      </w:r>
      <w:r>
        <w:rPr>
          <w:lang w:val="ru-RU"/>
        </w:rPr>
        <w:t xml:space="preserve"> г.</w:t>
      </w:r>
      <w:r w:rsidRPr="003100DA">
        <w:rPr>
          <w:rStyle w:val="a8"/>
          <w:vertAlign w:val="baseline"/>
        </w:rPr>
        <w:t xml:space="preserve"> № 17-ФЗ</w:t>
      </w:r>
      <w:r w:rsidR="00BC1C3A">
        <w:rPr>
          <w:lang w:val="ru-RU"/>
        </w:rPr>
        <w:t xml:space="preserve"> </w:t>
      </w:r>
      <w:r w:rsidR="00BC1C3A" w:rsidRPr="003100DA">
        <w:rPr>
          <w:rStyle w:val="a8"/>
          <w:vertAlign w:val="baseline"/>
        </w:rPr>
        <w:t>«О железнодорожном транспорте в Российской Федерации»</w:t>
      </w:r>
      <w:r w:rsidRPr="003100DA">
        <w:rPr>
          <w:rStyle w:val="a8"/>
          <w:vertAlign w:val="baseline"/>
        </w:rPr>
        <w:t xml:space="preserve"> </w:t>
      </w:r>
      <w:r w:rsidRPr="00BD2605">
        <w:rPr>
          <w:lang w:val="ru-RU"/>
        </w:rPr>
        <w:t>(</w:t>
      </w:r>
      <w:r>
        <w:rPr>
          <w:lang w:val="ru-RU"/>
        </w:rPr>
        <w:t>Собрание законодател</w:t>
      </w:r>
      <w:r w:rsidR="007E6309">
        <w:rPr>
          <w:lang w:val="ru-RU"/>
        </w:rPr>
        <w:t>ь</w:t>
      </w:r>
      <w:r>
        <w:rPr>
          <w:lang w:val="ru-RU"/>
        </w:rPr>
        <w:t>ства Российской Федерации, 2003, № 2,</w:t>
      </w:r>
      <w:r w:rsidR="007E6309">
        <w:rPr>
          <w:lang w:val="ru-RU"/>
        </w:rPr>
        <w:t xml:space="preserve"> </w:t>
      </w:r>
      <w:r>
        <w:rPr>
          <w:lang w:val="ru-RU"/>
        </w:rPr>
        <w:t>ст.16</w:t>
      </w:r>
      <w:r w:rsidR="00FA580C">
        <w:rPr>
          <w:lang w:val="ru-RU"/>
        </w:rPr>
        <w:t>9</w:t>
      </w:r>
      <w:r w:rsidR="007E6309">
        <w:rPr>
          <w:lang w:val="ru-RU"/>
        </w:rPr>
        <w:t>,</w:t>
      </w:r>
      <w:r>
        <w:rPr>
          <w:lang w:val="ru-RU"/>
        </w:rPr>
        <w:t xml:space="preserve"> № 28, ст. 2884; 2007, №</w:t>
      </w:r>
      <w:r w:rsidR="007E6309">
        <w:rPr>
          <w:lang w:val="ru-RU"/>
        </w:rPr>
        <w:t xml:space="preserve"> </w:t>
      </w:r>
      <w:r>
        <w:rPr>
          <w:lang w:val="ru-RU"/>
        </w:rPr>
        <w:t>46, ст. 5554; 2008,</w:t>
      </w:r>
      <w:r w:rsidR="00BC1C3A">
        <w:rPr>
          <w:lang w:val="ru-RU"/>
        </w:rPr>
        <w:t xml:space="preserve"> № 30 </w:t>
      </w:r>
      <w:r>
        <w:rPr>
          <w:lang w:val="ru-RU"/>
        </w:rPr>
        <w:t>ст. 35</w:t>
      </w:r>
      <w:r w:rsidR="00FA580C">
        <w:rPr>
          <w:lang w:val="ru-RU"/>
        </w:rPr>
        <w:t>9</w:t>
      </w:r>
      <w:r>
        <w:rPr>
          <w:lang w:val="ru-RU"/>
        </w:rPr>
        <w:t>7</w:t>
      </w:r>
      <w:r w:rsidR="00BC1C3A">
        <w:rPr>
          <w:lang w:val="ru-RU"/>
        </w:rPr>
        <w:t>,ст.</w:t>
      </w:r>
      <w:r w:rsidR="002603F8">
        <w:rPr>
          <w:lang w:val="ru-RU"/>
        </w:rPr>
        <w:t xml:space="preserve"> </w:t>
      </w:r>
      <w:r w:rsidR="00BC1C3A">
        <w:rPr>
          <w:lang w:val="ru-RU"/>
        </w:rPr>
        <w:t>3616, № 52</w:t>
      </w:r>
      <w:r>
        <w:rPr>
          <w:lang w:val="ru-RU"/>
        </w:rPr>
        <w:t>, ст. 6249; 2009, № 1, ст. 21</w:t>
      </w:r>
      <w:r w:rsidR="00BC1C3A">
        <w:rPr>
          <w:lang w:val="ru-RU"/>
        </w:rPr>
        <w:t>, № 18, ст. 2140</w:t>
      </w:r>
      <w:r>
        <w:rPr>
          <w:lang w:val="ru-RU"/>
        </w:rPr>
        <w:t>; 2011,</w:t>
      </w:r>
      <w:r w:rsidR="00BC1C3A">
        <w:rPr>
          <w:lang w:val="ru-RU"/>
        </w:rPr>
        <w:t xml:space="preserve">  № 19, ст. 2716, № 30</w:t>
      </w:r>
      <w:r>
        <w:rPr>
          <w:lang w:val="ru-RU"/>
        </w:rPr>
        <w:t xml:space="preserve">, ст. 4590, </w:t>
      </w:r>
      <w:r w:rsidR="00BC1C3A">
        <w:rPr>
          <w:lang w:val="ru-RU"/>
        </w:rPr>
        <w:t>ст. 4596</w:t>
      </w:r>
      <w:r>
        <w:rPr>
          <w:lang w:val="ru-RU"/>
        </w:rPr>
        <w:t>, № 45,</w:t>
      </w:r>
      <w:r w:rsidR="002603F8">
        <w:rPr>
          <w:lang w:val="ru-RU"/>
        </w:rPr>
        <w:t xml:space="preserve"> ст.</w:t>
      </w:r>
      <w:r>
        <w:rPr>
          <w:lang w:val="ru-RU"/>
        </w:rPr>
        <w:t xml:space="preserve"> 6333; 2012, № 25, ст. 3268, № 31, ст. 4320; </w:t>
      </w:r>
      <w:r>
        <w:rPr>
          <w:lang w:val="ru-RU"/>
        </w:rPr>
        <w:t>2013, № 27, ст. 3477)</w:t>
      </w:r>
      <w:r>
        <w:rPr>
          <w:rStyle w:val="a8"/>
          <w:vertAlign w:val="baseline"/>
          <w:lang w:val="ru-RU"/>
        </w:rPr>
        <w:t>;</w:t>
      </w:r>
      <w:r>
        <w:rPr>
          <w:lang w:val="ru-RU"/>
        </w:rPr>
        <w:t xml:space="preserve"> </w:t>
      </w:r>
      <w:r w:rsidRPr="003100DA">
        <w:rPr>
          <w:rStyle w:val="a8"/>
          <w:vertAlign w:val="baseline"/>
        </w:rPr>
        <w:t>постановление Правительства Российской Федерации от 8</w:t>
      </w:r>
      <w:r>
        <w:rPr>
          <w:lang w:val="ru-RU"/>
        </w:rPr>
        <w:t xml:space="preserve"> </w:t>
      </w:r>
      <w:r>
        <w:rPr>
          <w:rStyle w:val="a8"/>
          <w:vertAlign w:val="baseline"/>
          <w:lang w:val="ru-RU"/>
        </w:rPr>
        <w:t>с</w:t>
      </w:r>
      <w:r>
        <w:rPr>
          <w:lang w:val="ru-RU"/>
        </w:rPr>
        <w:t xml:space="preserve">ентября </w:t>
      </w:r>
      <w:r w:rsidRPr="003100DA">
        <w:rPr>
          <w:rStyle w:val="a8"/>
          <w:vertAlign w:val="baseline"/>
        </w:rPr>
        <w:t>1999</w:t>
      </w:r>
      <w:r>
        <w:rPr>
          <w:lang w:val="ru-RU"/>
        </w:rPr>
        <w:t xml:space="preserve"> г. </w:t>
      </w:r>
      <w:r w:rsidRPr="003100DA">
        <w:rPr>
          <w:rStyle w:val="a8"/>
          <w:vertAlign w:val="baseline"/>
        </w:rPr>
        <w:t xml:space="preserve"> № 1020 «Об утверждении перечня профессий и должностей работников, обеспечивающих движение поездов, подлежащих обязательным предварительным, при поступлении на работу, и периодическим медицинским осмотрам»</w:t>
      </w:r>
      <w:r w:rsidR="007E6309" w:rsidRPr="007E6309">
        <w:rPr>
          <w:lang w:val="ru-RU"/>
        </w:rPr>
        <w:t xml:space="preserve"> </w:t>
      </w:r>
      <w:r w:rsidR="007E6309" w:rsidRPr="00BD2605">
        <w:rPr>
          <w:lang w:val="ru-RU"/>
        </w:rPr>
        <w:t>(</w:t>
      </w:r>
      <w:r w:rsidR="007E6309">
        <w:rPr>
          <w:lang w:val="ru-RU"/>
        </w:rPr>
        <w:t xml:space="preserve">Собрание законодательства Российской Федерации, 1999, № </w:t>
      </w:r>
      <w:r w:rsidR="00BC1C3A">
        <w:rPr>
          <w:lang w:val="ru-RU"/>
        </w:rPr>
        <w:t>3</w:t>
      </w:r>
      <w:r w:rsidR="007E6309">
        <w:rPr>
          <w:lang w:val="ru-RU"/>
        </w:rPr>
        <w:t>7, ст. 4506)</w:t>
      </w:r>
    </w:p>
  </w:endnote>
  <w:endnote w:id="4">
    <w:p w:rsidR="00C30526" w:rsidRPr="003100DA" w:rsidRDefault="00C30526" w:rsidP="00BC1C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0DA">
        <w:rPr>
          <w:rStyle w:val="a8"/>
          <w:rFonts w:eastAsia="Calibri"/>
        </w:rPr>
        <w:endnoteRef/>
      </w:r>
      <w:r w:rsidRPr="003100DA">
        <w:rPr>
          <w:rFonts w:ascii="Times New Roman" w:hAnsi="Times New Roman"/>
          <w:sz w:val="20"/>
          <w:szCs w:val="20"/>
        </w:rPr>
        <w:t xml:space="preserve"> </w:t>
      </w:r>
      <w:r w:rsidRPr="003100DA">
        <w:rPr>
          <w:rStyle w:val="a8"/>
          <w:rFonts w:eastAsia="Calibri"/>
          <w:vertAlign w:val="baseline"/>
        </w:rPr>
        <w:t>Единый тарифно-квалификационный справочник работ и профессий рабочих</w:t>
      </w:r>
      <w:r>
        <w:rPr>
          <w:rFonts w:ascii="Times New Roman" w:hAnsi="Times New Roman"/>
          <w:sz w:val="20"/>
          <w:szCs w:val="20"/>
        </w:rPr>
        <w:t>,</w:t>
      </w:r>
      <w:r w:rsidRPr="003100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 w:rsidRPr="003100DA">
        <w:rPr>
          <w:rFonts w:ascii="Times New Roman" w:hAnsi="Times New Roman"/>
          <w:sz w:val="20"/>
          <w:szCs w:val="20"/>
        </w:rPr>
        <w:t>ыпуск 52, раздел «Железнодорожный транспорт»</w:t>
      </w:r>
    </w:p>
  </w:endnote>
  <w:endnote w:id="5">
    <w:p w:rsidR="00C30526" w:rsidRDefault="00C30526" w:rsidP="00BC1C3A">
      <w:pPr>
        <w:pStyle w:val="11"/>
        <w:ind w:firstLine="0"/>
        <w:rPr>
          <w:lang w:val="ru-RU"/>
        </w:rPr>
      </w:pPr>
      <w:r w:rsidRPr="003100DA">
        <w:rPr>
          <w:rStyle w:val="a8"/>
        </w:rPr>
        <w:endnoteRef/>
      </w:r>
      <w:r w:rsidRPr="003100DA">
        <w:rPr>
          <w:rStyle w:val="a8"/>
        </w:rPr>
        <w:t xml:space="preserve"> </w:t>
      </w:r>
      <w:r w:rsidRPr="003100DA">
        <w:rPr>
          <w:rStyle w:val="a8"/>
          <w:vertAlign w:val="baseline"/>
        </w:rPr>
        <w:t>Общероссийский классификатор начального профессионального образования</w:t>
      </w:r>
    </w:p>
    <w:p w:rsidR="00C30526" w:rsidRDefault="00C30526" w:rsidP="000C10DB">
      <w:pPr>
        <w:pStyle w:val="11"/>
        <w:ind w:firstLine="0"/>
        <w:rPr>
          <w:lang w:val="ru-RU"/>
        </w:rPr>
      </w:pPr>
    </w:p>
    <w:p w:rsidR="00C30526" w:rsidRDefault="00C30526" w:rsidP="000C10DB">
      <w:pPr>
        <w:pStyle w:val="11"/>
        <w:ind w:firstLine="0"/>
        <w:rPr>
          <w:lang w:val="ru-RU"/>
        </w:rPr>
      </w:pPr>
    </w:p>
    <w:p w:rsidR="00C30526" w:rsidRPr="00BD2605" w:rsidRDefault="00C30526" w:rsidP="000C10DB">
      <w:pPr>
        <w:pStyle w:val="11"/>
        <w:ind w:firstLine="0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FE" w:rsidRDefault="008D0BFE" w:rsidP="002C5FBA">
      <w:pPr>
        <w:spacing w:after="0" w:line="240" w:lineRule="auto"/>
      </w:pPr>
      <w:r>
        <w:separator/>
      </w:r>
    </w:p>
  </w:footnote>
  <w:footnote w:type="continuationSeparator" w:id="0">
    <w:p w:rsidR="008D0BFE" w:rsidRDefault="008D0BFE" w:rsidP="002C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526" w:rsidRPr="0000525D" w:rsidRDefault="00C30526">
    <w:pPr>
      <w:pStyle w:val="a9"/>
      <w:jc w:val="center"/>
      <w:rPr>
        <w:rFonts w:ascii="Times New Roman" w:hAnsi="Times New Roman"/>
      </w:rPr>
    </w:pPr>
    <w:r w:rsidRPr="0000525D">
      <w:rPr>
        <w:rFonts w:ascii="Times New Roman" w:hAnsi="Times New Roman"/>
      </w:rPr>
      <w:fldChar w:fldCharType="begin"/>
    </w:r>
    <w:r w:rsidRPr="0000525D">
      <w:rPr>
        <w:rFonts w:ascii="Times New Roman" w:hAnsi="Times New Roman"/>
      </w:rPr>
      <w:instrText xml:space="preserve"> PAGE   \* MERGEFORMAT </w:instrText>
    </w:r>
    <w:r w:rsidRPr="0000525D">
      <w:rPr>
        <w:rFonts w:ascii="Times New Roman" w:hAnsi="Times New Roman"/>
      </w:rPr>
      <w:fldChar w:fldCharType="separate"/>
    </w:r>
    <w:r w:rsidR="00B5081C">
      <w:rPr>
        <w:rFonts w:ascii="Times New Roman" w:hAnsi="Times New Roman"/>
        <w:noProof/>
      </w:rPr>
      <w:t>19</w:t>
    </w:r>
    <w:r w:rsidRPr="0000525D">
      <w:rPr>
        <w:rFonts w:ascii="Times New Roman" w:hAnsi="Times New Roman"/>
      </w:rPr>
      <w:fldChar w:fldCharType="end"/>
    </w:r>
  </w:p>
  <w:p w:rsidR="00C30526" w:rsidRDefault="00C305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BA"/>
    <w:rsid w:val="000555EE"/>
    <w:rsid w:val="000C10DB"/>
    <w:rsid w:val="001A63A1"/>
    <w:rsid w:val="002603F8"/>
    <w:rsid w:val="002C5FBA"/>
    <w:rsid w:val="003100DA"/>
    <w:rsid w:val="00314C6F"/>
    <w:rsid w:val="0031625F"/>
    <w:rsid w:val="003350BD"/>
    <w:rsid w:val="003425D3"/>
    <w:rsid w:val="00353B4E"/>
    <w:rsid w:val="00372281"/>
    <w:rsid w:val="0039724D"/>
    <w:rsid w:val="004241AD"/>
    <w:rsid w:val="004C75A7"/>
    <w:rsid w:val="004F353B"/>
    <w:rsid w:val="00571BEA"/>
    <w:rsid w:val="00613FA2"/>
    <w:rsid w:val="006725E6"/>
    <w:rsid w:val="00727FE0"/>
    <w:rsid w:val="007572DC"/>
    <w:rsid w:val="00790E60"/>
    <w:rsid w:val="007E6309"/>
    <w:rsid w:val="007F15EA"/>
    <w:rsid w:val="008A7E56"/>
    <w:rsid w:val="008C1146"/>
    <w:rsid w:val="008D0BFE"/>
    <w:rsid w:val="00942F06"/>
    <w:rsid w:val="009A3FAE"/>
    <w:rsid w:val="009C0A59"/>
    <w:rsid w:val="00A809DF"/>
    <w:rsid w:val="00AC520C"/>
    <w:rsid w:val="00B4068F"/>
    <w:rsid w:val="00B5081C"/>
    <w:rsid w:val="00B90203"/>
    <w:rsid w:val="00B94C3F"/>
    <w:rsid w:val="00BC1C3A"/>
    <w:rsid w:val="00BD2605"/>
    <w:rsid w:val="00BF6068"/>
    <w:rsid w:val="00C0600E"/>
    <w:rsid w:val="00C30526"/>
    <w:rsid w:val="00D22EDD"/>
    <w:rsid w:val="00D631F0"/>
    <w:rsid w:val="00D9197C"/>
    <w:rsid w:val="00DC64BE"/>
    <w:rsid w:val="00E53CC6"/>
    <w:rsid w:val="00EB6D75"/>
    <w:rsid w:val="00F057C5"/>
    <w:rsid w:val="00F62FE7"/>
    <w:rsid w:val="00FA580C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AA4F3-DD6A-4027-A194-E278FEC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C6F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5FBA"/>
  </w:style>
  <w:style w:type="paragraph" w:styleId="a3">
    <w:name w:val="footnote text"/>
    <w:basedOn w:val="a"/>
    <w:link w:val="a4"/>
    <w:uiPriority w:val="99"/>
    <w:semiHidden/>
    <w:unhideWhenUsed/>
    <w:rsid w:val="002C5FBA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2C5FB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C5FBA"/>
    <w:rPr>
      <w:vertAlign w:val="superscript"/>
    </w:rPr>
  </w:style>
  <w:style w:type="paragraph" w:styleId="a6">
    <w:name w:val="endnote text"/>
    <w:basedOn w:val="a"/>
    <w:link w:val="a7"/>
    <w:uiPriority w:val="99"/>
    <w:rsid w:val="002C5F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Текст концевой сноски Знак"/>
    <w:link w:val="a6"/>
    <w:uiPriority w:val="99"/>
    <w:rsid w:val="002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2C5FBA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0">
    <w:name w:val="Абзац списка1"/>
    <w:basedOn w:val="a"/>
    <w:uiPriority w:val="99"/>
    <w:rsid w:val="002C5FBA"/>
    <w:pPr>
      <w:ind w:left="720"/>
      <w:contextualSpacing/>
    </w:pPr>
    <w:rPr>
      <w:rFonts w:ascii="Calibri" w:eastAsia="Times New Roman" w:hAnsi="Calibri"/>
      <w:lang w:eastAsia="ru-RU"/>
    </w:rPr>
  </w:style>
  <w:style w:type="paragraph" w:customStyle="1" w:styleId="ConsPlusNonformat">
    <w:name w:val="ConsPlusNonformat"/>
    <w:uiPriority w:val="99"/>
    <w:rsid w:val="002C5F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Стиль1"/>
    <w:basedOn w:val="a6"/>
    <w:link w:val="12"/>
    <w:qFormat/>
    <w:rsid w:val="002C5FBA"/>
    <w:pPr>
      <w:ind w:firstLine="709"/>
    </w:pPr>
  </w:style>
  <w:style w:type="character" w:customStyle="1" w:styleId="12">
    <w:name w:val="Стиль1 Знак"/>
    <w:link w:val="11"/>
    <w:rsid w:val="002C5FBA"/>
  </w:style>
  <w:style w:type="paragraph" w:styleId="a9">
    <w:name w:val="header"/>
    <w:basedOn w:val="a"/>
    <w:link w:val="aa"/>
    <w:uiPriority w:val="99"/>
    <w:unhideWhenUsed/>
    <w:rsid w:val="002C5FB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C5FB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C5FB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C5FBA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qFormat/>
    <w:rsid w:val="002C5FB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x-none" w:eastAsia="ru-RU"/>
    </w:rPr>
  </w:style>
  <w:style w:type="character" w:customStyle="1" w:styleId="ae">
    <w:name w:val="Заголовок Знак"/>
    <w:link w:val="ad"/>
    <w:rsid w:val="002C5FBA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C5F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C5FBA"/>
    <w:rPr>
      <w:rFonts w:ascii="Tahoma" w:eastAsia="Calibri" w:hAnsi="Tahoma" w:cs="Tahoma"/>
      <w:sz w:val="16"/>
      <w:szCs w:val="16"/>
    </w:rPr>
  </w:style>
  <w:style w:type="character" w:styleId="af1">
    <w:name w:val="annotation reference"/>
    <w:uiPriority w:val="99"/>
    <w:semiHidden/>
    <w:unhideWhenUsed/>
    <w:rsid w:val="002C5FB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C5FBA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2C5FBA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C5FB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C5FB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6F6B1-7D96-4B55-BCF5-A424E0FB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foam_</cp:lastModifiedBy>
  <cp:revision>2</cp:revision>
  <cp:lastPrinted>2014-04-08T14:12:00Z</cp:lastPrinted>
  <dcterms:created xsi:type="dcterms:W3CDTF">2020-12-23T13:05:00Z</dcterms:created>
  <dcterms:modified xsi:type="dcterms:W3CDTF">2020-12-23T13:05:00Z</dcterms:modified>
</cp:coreProperties>
</file>